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FE4" w:rsidRDefault="00F41FE4">
      <w:pPr>
        <w:snapToGrid w:val="0"/>
        <w:spacing w:line="180" w:lineRule="auto"/>
        <w:ind w:left="2" w:firstLine="2"/>
        <w:jc w:val="center"/>
        <w:rPr>
          <w:rFonts w:ascii="標楷體" w:eastAsia="標楷體"/>
          <w:b/>
          <w:kern w:val="0"/>
          <w:sz w:val="36"/>
        </w:rPr>
      </w:pPr>
    </w:p>
    <w:p w:rsidR="00F41FE4" w:rsidRDefault="00F41FE4">
      <w:pPr>
        <w:snapToGrid w:val="0"/>
        <w:spacing w:line="180" w:lineRule="auto"/>
        <w:ind w:left="2" w:firstLine="2"/>
        <w:jc w:val="center"/>
        <w:rPr>
          <w:rFonts w:ascii="標楷體" w:eastAsia="標楷體"/>
          <w:b/>
          <w:snapToGrid w:val="0"/>
          <w:sz w:val="36"/>
        </w:rPr>
      </w:pPr>
      <w:r>
        <w:rPr>
          <w:rFonts w:ascii="標楷體" w:eastAsia="標楷體" w:hint="eastAsia"/>
          <w:b/>
          <w:kern w:val="0"/>
          <w:sz w:val="36"/>
        </w:rPr>
        <w:t>相互承認協議商品</w:t>
      </w:r>
      <w:r>
        <w:rPr>
          <w:rFonts w:ascii="標楷體" w:eastAsia="標楷體" w:hint="eastAsia"/>
          <w:b/>
          <w:snapToGrid w:val="0"/>
          <w:kern w:val="0"/>
          <w:sz w:val="36"/>
        </w:rPr>
        <w:t>驗證證明</w:t>
      </w:r>
      <w:r w:rsidR="004950AF">
        <w:rPr>
          <w:rFonts w:ascii="標楷體" w:eastAsia="標楷體"/>
          <w:b/>
          <w:noProof/>
          <w:snapToGrid w:val="0"/>
          <w:spacing w:val="2"/>
          <w:kern w:val="0"/>
          <w:sz w:val="36"/>
        </w:rPr>
        <mc:AlternateContent>
          <mc:Choice Requires="wps">
            <w:drawing>
              <wp:anchor distT="0" distB="0" distL="114300" distR="114300" simplePos="0" relativeHeight="251658240" behindDoc="0" locked="0" layoutInCell="0" allowOverlap="1">
                <wp:simplePos x="0" y="0"/>
                <wp:positionH relativeFrom="column">
                  <wp:posOffset>-1600200</wp:posOffset>
                </wp:positionH>
                <wp:positionV relativeFrom="paragraph">
                  <wp:posOffset>-114300</wp:posOffset>
                </wp:positionV>
                <wp:extent cx="459105" cy="10299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0299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41FE4" w:rsidRDefault="00F41FE4">
                            <w:pPr>
                              <w:rPr>
                                <w:shd w:val="pct15" w:color="auto" w:fill="FFFFFF"/>
                              </w:rPr>
                            </w:pPr>
                            <w:r>
                              <w:rPr>
                                <w:rFonts w:hint="eastAsia"/>
                              </w:rPr>
                              <w:t>附錄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6pt;margin-top:-9pt;width:36.15pt;height:8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" o:allowincell="f" filled="f" stroked="f">
                <v:textbox>
                  <w:txbxContent>
                    <w:p w:rsidR="00F41FE4" w:rsidRDefault="00F41FE4">
                      <w:pPr>
                        <w:rPr>
                          <w:rFonts w:hint="eastAsia"/>
                          <w:shd w:val="pct15" w:color="auto" w:fill="FFFFFF"/>
                        </w:rPr>
                      </w:pPr>
                      <w:r>
                        <w:rPr>
                          <w:rFonts w:hint="eastAsia"/>
                        </w:rPr>
                        <w:t>附錄</w:t>
                      </w:r>
                    </w:p>
                  </w:txbxContent>
                </v:textbox>
              </v:shape>
            </w:pict>
          </mc:Fallback>
        </mc:AlternateContent>
      </w:r>
      <w:r w:rsidR="004950AF">
        <w:rPr>
          <w:rFonts w:ascii="標楷體" w:eastAsia="標楷體"/>
          <w:b/>
          <w:noProof/>
          <w:snapToGrid w:val="0"/>
          <w:spacing w:val="2"/>
          <w:kern w:val="0"/>
          <w:sz w:val="36"/>
        </w:rPr>
        <mc:AlternateContent>
          <mc:Choice Requires="wps">
            <w:drawing>
              <wp:anchor distT="0" distB="0" distL="114300" distR="114300" simplePos="0" relativeHeight="251656192" behindDoc="0" locked="0" layoutInCell="0" allowOverlap="1">
                <wp:simplePos x="0" y="0"/>
                <wp:positionH relativeFrom="column">
                  <wp:posOffset>-1600200</wp:posOffset>
                </wp:positionH>
                <wp:positionV relativeFrom="paragraph">
                  <wp:posOffset>-114300</wp:posOffset>
                </wp:positionV>
                <wp:extent cx="459105" cy="10299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0299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41FE4" w:rsidRDefault="00F41FE4">
                            <w:pPr>
                              <w:rPr>
                                <w:shd w:val="pct15" w:color="auto" w:fill="FFFFFF"/>
                              </w:rPr>
                            </w:pPr>
                            <w:r>
                              <w:rPr>
                                <w:rFonts w:hint="eastAsia"/>
                              </w:rPr>
                              <w:t>附錄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26pt;margin-top:-9pt;width:36.15pt;height:8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" o:allowincell="f" filled="f" stroked="f">
                <v:textbox>
                  <w:txbxContent>
                    <w:p w:rsidR="00F41FE4" w:rsidRDefault="00F41FE4">
                      <w:pPr>
                        <w:rPr>
                          <w:rFonts w:hint="eastAsia"/>
                          <w:shd w:val="pct15" w:color="auto" w:fill="FFFFFF"/>
                        </w:rPr>
                      </w:pPr>
                      <w:r>
                        <w:rPr>
                          <w:rFonts w:hint="eastAsia"/>
                        </w:rPr>
                        <w:t>附錄</w:t>
                      </w:r>
                    </w:p>
                  </w:txbxContent>
                </v:textbox>
              </v:shape>
            </w:pict>
          </mc:Fallback>
        </mc:AlternateContent>
      </w:r>
      <w:r w:rsidR="004950AF">
        <w:rPr>
          <w:rFonts w:ascii="標楷體" w:eastAsia="標楷體"/>
          <w:b/>
          <w:noProof/>
          <w:snapToGrid w:val="0"/>
          <w:spacing w:val="2"/>
          <w:kern w:val="0"/>
          <w:sz w:val="36"/>
        </w:rPr>
        <mc:AlternateContent>
          <mc:Choice Requires="wps">
            <w:drawing>
              <wp:anchor distT="0" distB="0" distL="114300" distR="114300" simplePos="0" relativeHeight="251657216" behindDoc="0" locked="0" layoutInCell="0" allowOverlap="1">
                <wp:simplePos x="0" y="0"/>
                <wp:positionH relativeFrom="column">
                  <wp:posOffset>-1600200</wp:posOffset>
                </wp:positionH>
                <wp:positionV relativeFrom="paragraph">
                  <wp:posOffset>-114300</wp:posOffset>
                </wp:positionV>
                <wp:extent cx="459105" cy="102997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0299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41FE4" w:rsidRDefault="00F41FE4">
                            <w:pPr>
                              <w:rPr>
                                <w:shd w:val="pct15" w:color="auto" w:fill="FFFFFF"/>
                              </w:rPr>
                            </w:pPr>
                            <w:r>
                              <w:rPr>
                                <w:rFonts w:hint="eastAsia"/>
                              </w:rPr>
                              <w:t>附錄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26pt;margin-top:-9pt;width:36.15pt;height:8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" o:allowincell="f" filled="f" stroked="f">
                <v:textbox>
                  <w:txbxContent>
                    <w:p w:rsidR="00F41FE4" w:rsidRDefault="00F41FE4">
                      <w:pPr>
                        <w:rPr>
                          <w:rFonts w:hint="eastAsia"/>
                          <w:shd w:val="pct15" w:color="auto" w:fill="FFFFFF"/>
                        </w:rPr>
                      </w:pPr>
                      <w:r>
                        <w:rPr>
                          <w:rFonts w:hint="eastAsia"/>
                        </w:rPr>
                        <w:t>附錄</w:t>
                      </w:r>
                    </w:p>
                  </w:txbxContent>
                </v:textbox>
              </v:shape>
            </w:pict>
          </mc:Fallback>
        </mc:AlternateContent>
      </w:r>
      <w:r>
        <w:rPr>
          <w:rFonts w:ascii="標楷體" w:eastAsia="標楷體" w:hint="eastAsia"/>
          <w:b/>
          <w:snapToGrid w:val="0"/>
          <w:kern w:val="0"/>
          <w:sz w:val="36"/>
        </w:rPr>
        <w:t>書號碼編碼原則</w:t>
      </w:r>
    </w:p>
    <w:p w:rsidR="00F41FE4" w:rsidRDefault="00F41FE4">
      <w:pPr>
        <w:tabs>
          <w:tab w:val="left" w:pos="900"/>
        </w:tabs>
        <w:kinsoku w:val="0"/>
        <w:overflowPunct w:val="0"/>
        <w:autoSpaceDE w:val="0"/>
        <w:autoSpaceDN w:val="0"/>
        <w:snapToGrid w:val="0"/>
        <w:spacing w:afterLines="100" w:after="360"/>
        <w:ind w:left="236" w:right="-181"/>
        <w:jc w:val="center"/>
        <w:rPr>
          <w:b/>
          <w:sz w:val="20"/>
        </w:rPr>
      </w:pPr>
      <w:r>
        <w:rPr>
          <w:rFonts w:hint="eastAsia"/>
          <w:b/>
          <w:sz w:val="20"/>
        </w:rPr>
        <w:t xml:space="preserve">Certificate </w:t>
      </w:r>
      <w:r>
        <w:rPr>
          <w:b/>
          <w:sz w:val="20"/>
        </w:rPr>
        <w:t xml:space="preserve">Coding </w:t>
      </w:r>
      <w:r w:rsidR="00DB3577" w:rsidRPr="00CB0825">
        <w:rPr>
          <w:rFonts w:hint="eastAsia"/>
          <w:b/>
          <w:sz w:val="20"/>
        </w:rPr>
        <w:t>u</w:t>
      </w:r>
      <w:r w:rsidR="00DB3577" w:rsidRPr="00CB0825">
        <w:rPr>
          <w:b/>
          <w:sz w:val="20"/>
        </w:rPr>
        <w:t>nder</w:t>
      </w:r>
      <w:r>
        <w:rPr>
          <w:rFonts w:hint="eastAsia"/>
          <w:b/>
          <w:bCs/>
          <w:sz w:val="20"/>
        </w:rPr>
        <w:t xml:space="preserve"> </w:t>
      </w:r>
      <w:r>
        <w:rPr>
          <w:b/>
          <w:bCs/>
          <w:sz w:val="20"/>
        </w:rPr>
        <w:t>Mutual Recognition Arrangement</w:t>
      </w:r>
      <w:r>
        <w:rPr>
          <w:rFonts w:hint="eastAsia"/>
          <w:b/>
          <w:bCs/>
          <w:sz w:val="20"/>
        </w:rPr>
        <w:t xml:space="preserve">s </w:t>
      </w:r>
    </w:p>
    <w:p w:rsidR="00F41FE4" w:rsidRDefault="00F41FE4">
      <w:pPr>
        <w:kinsoku w:val="0"/>
        <w:overflowPunct w:val="0"/>
        <w:autoSpaceDE w:val="0"/>
        <w:autoSpaceDN w:val="0"/>
        <w:snapToGrid w:val="0"/>
        <w:spacing w:before="240" w:line="180" w:lineRule="auto"/>
        <w:rPr>
          <w:rFonts w:eastAsia="標楷體"/>
          <w:sz w:val="28"/>
        </w:rPr>
      </w:pPr>
      <w:r>
        <w:rPr>
          <w:rFonts w:eastAsia="標楷體" w:hint="eastAsia"/>
          <w:sz w:val="28"/>
        </w:rPr>
        <w:t>一、商品驗證證明書號碼共十四碼</w:t>
      </w:r>
      <w:r>
        <w:rPr>
          <w:rFonts w:eastAsia="標楷體" w:hint="eastAsia"/>
          <w:sz w:val="28"/>
        </w:rPr>
        <w:t>(</w:t>
      </w:r>
      <w:r>
        <w:rPr>
          <w:rFonts w:eastAsia="標楷體" w:hint="eastAsia"/>
          <w:sz w:val="28"/>
        </w:rPr>
        <w:t>與申請書之受理編號相同</w:t>
      </w:r>
      <w:r>
        <w:rPr>
          <w:rFonts w:eastAsia="標楷體" w:hint="eastAsia"/>
          <w:sz w:val="28"/>
        </w:rPr>
        <w:t>)</w:t>
      </w:r>
      <w:r>
        <w:rPr>
          <w:rFonts w:eastAsia="標楷體" w:hint="eastAsia"/>
          <w:sz w:val="28"/>
        </w:rPr>
        <w:t>。</w:t>
      </w:r>
    </w:p>
    <w:p w:rsidR="00F41FE4" w:rsidRDefault="00F41FE4">
      <w:pPr>
        <w:tabs>
          <w:tab w:val="left" w:pos="720"/>
        </w:tabs>
        <w:overflowPunct w:val="0"/>
        <w:autoSpaceDE w:val="0"/>
        <w:autoSpaceDN w:val="0"/>
        <w:snapToGrid w:val="0"/>
        <w:spacing w:line="204" w:lineRule="auto"/>
        <w:ind w:left="539"/>
        <w:rPr>
          <w:sz w:val="20"/>
        </w:rPr>
      </w:pPr>
      <w:r>
        <w:rPr>
          <w:rFonts w:hint="eastAsia"/>
          <w:sz w:val="20"/>
        </w:rPr>
        <w:t xml:space="preserve">The </w:t>
      </w:r>
      <w:r>
        <w:rPr>
          <w:sz w:val="20"/>
        </w:rPr>
        <w:t>Certi</w:t>
      </w:r>
      <w:r>
        <w:rPr>
          <w:rFonts w:hint="eastAsia"/>
          <w:sz w:val="20"/>
        </w:rPr>
        <w:t>fi</w:t>
      </w:r>
      <w:r>
        <w:rPr>
          <w:sz w:val="20"/>
        </w:rPr>
        <w:t>cate of</w:t>
      </w:r>
      <w:r>
        <w:rPr>
          <w:rFonts w:hint="eastAsia"/>
          <w:sz w:val="20"/>
        </w:rPr>
        <w:t xml:space="preserve"> the Conformity is numbered in</w:t>
      </w:r>
      <w:r>
        <w:rPr>
          <w:sz w:val="20"/>
        </w:rPr>
        <w:t xml:space="preserve"> fourteen digits.</w:t>
      </w:r>
      <w:r>
        <w:rPr>
          <w:rFonts w:hint="eastAsia"/>
          <w:sz w:val="20"/>
        </w:rPr>
        <w:t xml:space="preserve"> (The certificate number is identical to the application number in the application form.)</w:t>
      </w:r>
    </w:p>
    <w:p w:rsidR="00F41FE4" w:rsidRDefault="00F41FE4">
      <w:pPr>
        <w:tabs>
          <w:tab w:val="left" w:pos="720"/>
        </w:tabs>
        <w:overflowPunct w:val="0"/>
        <w:autoSpaceDE w:val="0"/>
        <w:autoSpaceDN w:val="0"/>
        <w:snapToGrid w:val="0"/>
        <w:spacing w:line="204" w:lineRule="auto"/>
        <w:ind w:left="539"/>
        <w:rPr>
          <w:sz w:val="20"/>
        </w:rPr>
      </w:pPr>
    </w:p>
    <w:p w:rsidR="00F41FE4" w:rsidRDefault="00F41FE4">
      <w:pPr>
        <w:tabs>
          <w:tab w:val="left" w:pos="720"/>
        </w:tabs>
        <w:kinsoku w:val="0"/>
        <w:overflowPunct w:val="0"/>
        <w:autoSpaceDE w:val="0"/>
        <w:autoSpaceDN w:val="0"/>
        <w:snapToGrid w:val="0"/>
        <w:spacing w:before="120" w:line="180" w:lineRule="auto"/>
        <w:rPr>
          <w:rFonts w:eastAsia="標楷體"/>
          <w:b/>
          <w:sz w:val="28"/>
        </w:rPr>
      </w:pPr>
      <w:r>
        <w:rPr>
          <w:rFonts w:eastAsia="標楷體" w:hint="eastAsia"/>
          <w:sz w:val="28"/>
        </w:rPr>
        <w:t>二、商品驗證證明書號碼編碼範例如下</w:t>
      </w:r>
      <w:r>
        <w:rPr>
          <w:rFonts w:eastAsia="標楷體" w:hint="eastAsia"/>
          <w:b/>
          <w:sz w:val="28"/>
        </w:rPr>
        <w:t>:</w:t>
      </w:r>
    </w:p>
    <w:p w:rsidR="00F41FE4" w:rsidRDefault="00F41FE4">
      <w:pPr>
        <w:tabs>
          <w:tab w:val="left" w:pos="720"/>
        </w:tabs>
        <w:overflowPunct w:val="0"/>
        <w:autoSpaceDE w:val="0"/>
        <w:autoSpaceDN w:val="0"/>
        <w:snapToGrid w:val="0"/>
        <w:spacing w:line="204" w:lineRule="auto"/>
        <w:ind w:left="539"/>
        <w:rPr>
          <w:sz w:val="20"/>
        </w:rPr>
      </w:pPr>
      <w:r>
        <w:rPr>
          <w:rFonts w:hint="eastAsia"/>
          <w:sz w:val="20"/>
        </w:rPr>
        <w:t>One example for</w:t>
      </w:r>
      <w:r>
        <w:rPr>
          <w:sz w:val="20"/>
        </w:rPr>
        <w:t xml:space="preserve"> coding </w:t>
      </w:r>
      <w:r>
        <w:rPr>
          <w:rFonts w:hint="eastAsia"/>
          <w:sz w:val="20"/>
        </w:rPr>
        <w:t xml:space="preserve">of the </w:t>
      </w:r>
      <w:r>
        <w:rPr>
          <w:sz w:val="20"/>
        </w:rPr>
        <w:t xml:space="preserve">certificate number </w:t>
      </w:r>
      <w:r>
        <w:rPr>
          <w:rFonts w:hint="eastAsia"/>
          <w:sz w:val="20"/>
        </w:rPr>
        <w:t>is shown below:</w:t>
      </w:r>
    </w:p>
    <w:p w:rsidR="00F41FE4" w:rsidRDefault="00F41FE4">
      <w:pPr>
        <w:tabs>
          <w:tab w:val="center" w:pos="1418"/>
          <w:tab w:val="center" w:pos="1985"/>
          <w:tab w:val="center" w:pos="2410"/>
          <w:tab w:val="center" w:pos="2835"/>
          <w:tab w:val="center" w:pos="3261"/>
          <w:tab w:val="center" w:pos="3828"/>
          <w:tab w:val="center" w:pos="4395"/>
          <w:tab w:val="center" w:pos="4962"/>
        </w:tabs>
        <w:kinsoku w:val="0"/>
        <w:overflowPunct w:val="0"/>
        <w:autoSpaceDE w:val="0"/>
        <w:autoSpaceDN w:val="0"/>
        <w:snapToGrid w:val="0"/>
        <w:spacing w:beforeLines="25" w:before="90" w:line="180" w:lineRule="auto"/>
        <w:rPr>
          <w:rFonts w:eastAsia="標楷體"/>
          <w:bCs/>
          <w:sz w:val="28"/>
          <w:u w:val="single"/>
        </w:rPr>
      </w:pPr>
      <w:r>
        <w:rPr>
          <w:rFonts w:eastAsia="標楷體" w:hint="eastAsia"/>
          <w:bCs/>
          <w:sz w:val="28"/>
        </w:rPr>
        <w:tab/>
      </w:r>
      <w:r>
        <w:rPr>
          <w:rFonts w:eastAsia="標楷體" w:hint="eastAsia"/>
          <w:bCs/>
          <w:sz w:val="28"/>
          <w:u w:val="single"/>
        </w:rPr>
        <w:t>MA</w:t>
      </w:r>
      <w:r>
        <w:rPr>
          <w:rFonts w:eastAsia="標楷體" w:hint="eastAsia"/>
          <w:bCs/>
          <w:sz w:val="28"/>
        </w:rPr>
        <w:tab/>
      </w:r>
      <w:r>
        <w:rPr>
          <w:rFonts w:eastAsia="標楷體" w:hint="eastAsia"/>
          <w:bCs/>
          <w:sz w:val="28"/>
          <w:u w:val="single"/>
        </w:rPr>
        <w:t>3</w:t>
      </w:r>
      <w:r>
        <w:rPr>
          <w:rFonts w:eastAsia="標楷體" w:hint="eastAsia"/>
          <w:bCs/>
          <w:sz w:val="28"/>
        </w:rPr>
        <w:tab/>
      </w:r>
      <w:r>
        <w:rPr>
          <w:rFonts w:eastAsia="標楷體" w:hint="eastAsia"/>
          <w:bCs/>
          <w:sz w:val="28"/>
          <w:u w:val="single"/>
        </w:rPr>
        <w:t>0</w:t>
      </w:r>
      <w:r>
        <w:rPr>
          <w:rFonts w:eastAsia="標楷體" w:hint="eastAsia"/>
          <w:bCs/>
          <w:sz w:val="28"/>
        </w:rPr>
        <w:tab/>
      </w:r>
      <w:r>
        <w:rPr>
          <w:rFonts w:eastAsia="標楷體" w:hint="eastAsia"/>
          <w:bCs/>
          <w:sz w:val="28"/>
          <w:u w:val="single"/>
        </w:rPr>
        <w:t>6</w:t>
      </w:r>
      <w:r>
        <w:rPr>
          <w:rFonts w:eastAsia="標楷體" w:hint="eastAsia"/>
          <w:bCs/>
          <w:sz w:val="28"/>
        </w:rPr>
        <w:tab/>
      </w:r>
      <w:r>
        <w:rPr>
          <w:rFonts w:eastAsia="標楷體" w:hint="eastAsia"/>
          <w:bCs/>
          <w:sz w:val="28"/>
          <w:u w:val="single"/>
        </w:rPr>
        <w:t>S6</w:t>
      </w:r>
      <w:r>
        <w:rPr>
          <w:rFonts w:eastAsia="標楷體" w:hint="eastAsia"/>
          <w:bCs/>
          <w:sz w:val="28"/>
        </w:rPr>
        <w:tab/>
      </w:r>
      <w:r>
        <w:rPr>
          <w:rFonts w:eastAsia="標楷體" w:hint="eastAsia"/>
          <w:bCs/>
          <w:sz w:val="28"/>
          <w:u w:val="single"/>
        </w:rPr>
        <w:t>001</w:t>
      </w:r>
      <w:r>
        <w:rPr>
          <w:rFonts w:eastAsia="標楷體" w:hint="eastAsia"/>
          <w:bCs/>
          <w:sz w:val="28"/>
        </w:rPr>
        <w:tab/>
      </w:r>
      <w:r>
        <w:rPr>
          <w:rFonts w:eastAsia="標楷體" w:hint="eastAsia"/>
          <w:bCs/>
          <w:sz w:val="28"/>
          <w:u w:val="single"/>
        </w:rPr>
        <w:t>001</w:t>
      </w:r>
      <w:r>
        <w:rPr>
          <w:rFonts w:eastAsia="標楷體" w:hint="eastAsia"/>
          <w:bCs/>
          <w:sz w:val="28"/>
        </w:rPr>
        <w:tab/>
      </w:r>
      <w:r>
        <w:rPr>
          <w:rFonts w:eastAsia="標楷體" w:hint="eastAsia"/>
          <w:bCs/>
          <w:sz w:val="28"/>
          <w:u w:val="single"/>
        </w:rPr>
        <w:t>7</w:t>
      </w:r>
    </w:p>
    <w:p w:rsidR="00F41FE4" w:rsidRDefault="00F41FE4">
      <w:pPr>
        <w:tabs>
          <w:tab w:val="center" w:pos="1418"/>
          <w:tab w:val="center" w:pos="1985"/>
          <w:tab w:val="center" w:pos="2410"/>
          <w:tab w:val="center" w:pos="2835"/>
          <w:tab w:val="center" w:pos="3261"/>
          <w:tab w:val="center" w:pos="3828"/>
          <w:tab w:val="center" w:pos="4395"/>
          <w:tab w:val="center" w:pos="4962"/>
        </w:tabs>
        <w:kinsoku w:val="0"/>
        <w:overflowPunct w:val="0"/>
        <w:autoSpaceDE w:val="0"/>
        <w:autoSpaceDN w:val="0"/>
        <w:snapToGrid w:val="0"/>
        <w:spacing w:line="180" w:lineRule="auto"/>
        <w:rPr>
          <w:rFonts w:eastAsia="標楷體"/>
          <w:sz w:val="28"/>
        </w:rPr>
      </w:pPr>
      <w:r>
        <w:rPr>
          <w:rFonts w:eastAsia="標楷體" w:hint="eastAsia"/>
          <w:sz w:val="28"/>
        </w:rPr>
        <w:tab/>
        <w:t>(a)</w:t>
      </w:r>
      <w:r>
        <w:rPr>
          <w:rFonts w:eastAsia="標楷體" w:hint="eastAsia"/>
          <w:sz w:val="28"/>
        </w:rPr>
        <w:tab/>
      </w:r>
      <w:proofErr w:type="gramStart"/>
      <w:r>
        <w:rPr>
          <w:rFonts w:eastAsia="標楷體" w:hint="eastAsia"/>
          <w:sz w:val="28"/>
        </w:rPr>
        <w:t>(b)</w:t>
      </w:r>
      <w:r>
        <w:rPr>
          <w:rFonts w:eastAsia="標楷體" w:hint="eastAsia"/>
          <w:sz w:val="28"/>
        </w:rPr>
        <w:tab/>
        <w:t>(c)</w:t>
      </w:r>
      <w:proofErr w:type="gramEnd"/>
      <w:r>
        <w:rPr>
          <w:rFonts w:eastAsia="標楷體" w:hint="eastAsia"/>
          <w:sz w:val="28"/>
        </w:rPr>
        <w:tab/>
        <w:t>(d)</w:t>
      </w:r>
      <w:r>
        <w:rPr>
          <w:rFonts w:eastAsia="標楷體" w:hint="eastAsia"/>
          <w:sz w:val="28"/>
        </w:rPr>
        <w:tab/>
        <w:t>(e)</w:t>
      </w:r>
      <w:r>
        <w:rPr>
          <w:rFonts w:eastAsia="標楷體" w:hint="eastAsia"/>
          <w:sz w:val="28"/>
        </w:rPr>
        <w:tab/>
        <w:t>(f)</w:t>
      </w:r>
      <w:r>
        <w:rPr>
          <w:rFonts w:eastAsia="標楷體" w:hint="eastAsia"/>
          <w:sz w:val="28"/>
        </w:rPr>
        <w:tab/>
        <w:t>(g)</w:t>
      </w:r>
      <w:r>
        <w:rPr>
          <w:rFonts w:eastAsia="標楷體" w:hint="eastAsia"/>
          <w:sz w:val="28"/>
        </w:rPr>
        <w:tab/>
        <w:t>(h)</w:t>
      </w:r>
    </w:p>
    <w:p w:rsidR="00F41FE4" w:rsidRDefault="00F41FE4">
      <w:pPr>
        <w:tabs>
          <w:tab w:val="left" w:pos="720"/>
        </w:tabs>
        <w:kinsoku w:val="0"/>
        <w:overflowPunct w:val="0"/>
        <w:autoSpaceDE w:val="0"/>
        <w:autoSpaceDN w:val="0"/>
        <w:snapToGrid w:val="0"/>
        <w:spacing w:before="120" w:line="180" w:lineRule="auto"/>
        <w:ind w:left="1979" w:hanging="1440"/>
        <w:rPr>
          <w:rFonts w:eastAsia="標楷體"/>
          <w:sz w:val="16"/>
        </w:rPr>
      </w:pPr>
    </w:p>
    <w:p w:rsidR="00F41FE4" w:rsidRDefault="00F41FE4">
      <w:pPr>
        <w:tabs>
          <w:tab w:val="left" w:pos="720"/>
        </w:tabs>
        <w:kinsoku w:val="0"/>
        <w:overflowPunct w:val="0"/>
        <w:autoSpaceDE w:val="0"/>
        <w:autoSpaceDN w:val="0"/>
        <w:snapToGrid w:val="0"/>
        <w:spacing w:before="120" w:line="180" w:lineRule="auto"/>
        <w:ind w:left="1979" w:hanging="1440"/>
        <w:rPr>
          <w:rFonts w:eastAsia="標楷體"/>
          <w:sz w:val="28"/>
        </w:rPr>
      </w:pPr>
      <w:r>
        <w:rPr>
          <w:rFonts w:eastAsia="標楷體" w:hint="eastAsia"/>
          <w:sz w:val="28"/>
        </w:rPr>
        <w:t>編號</w:t>
      </w:r>
      <w:r>
        <w:rPr>
          <w:rFonts w:eastAsia="標楷體" w:hint="eastAsia"/>
          <w:sz w:val="28"/>
        </w:rPr>
        <w:t>(a)</w:t>
      </w:r>
      <w:r>
        <w:rPr>
          <w:rFonts w:eastAsia="標楷體" w:hint="eastAsia"/>
          <w:sz w:val="28"/>
        </w:rPr>
        <w:t>：國際合作相互承認協議之代碼。</w:t>
      </w:r>
    </w:p>
    <w:p w:rsidR="00F41FE4" w:rsidRDefault="00F41FE4">
      <w:pPr>
        <w:overflowPunct w:val="0"/>
        <w:autoSpaceDE w:val="0"/>
        <w:autoSpaceDN w:val="0"/>
        <w:snapToGrid w:val="0"/>
        <w:spacing w:line="204" w:lineRule="auto"/>
        <w:ind w:left="567"/>
        <w:rPr>
          <w:sz w:val="20"/>
        </w:rPr>
      </w:pPr>
      <w:r>
        <w:rPr>
          <w:sz w:val="20"/>
        </w:rPr>
        <w:t xml:space="preserve">Code (a): </w:t>
      </w:r>
      <w:r>
        <w:rPr>
          <w:rFonts w:hint="eastAsia"/>
          <w:sz w:val="20"/>
        </w:rPr>
        <w:t>The</w:t>
      </w:r>
      <w:r>
        <w:rPr>
          <w:sz w:val="20"/>
        </w:rPr>
        <w:t xml:space="preserve"> code </w:t>
      </w:r>
      <w:r>
        <w:rPr>
          <w:rFonts w:hint="eastAsia"/>
          <w:sz w:val="20"/>
        </w:rPr>
        <w:t xml:space="preserve">of individual </w:t>
      </w:r>
      <w:r>
        <w:rPr>
          <w:sz w:val="20"/>
        </w:rPr>
        <w:t>Mutual Recognition Arrangement.</w:t>
      </w:r>
    </w:p>
    <w:p w:rsidR="00F41FE4" w:rsidRDefault="00F41FE4">
      <w:pPr>
        <w:tabs>
          <w:tab w:val="left" w:pos="720"/>
        </w:tabs>
        <w:kinsoku w:val="0"/>
        <w:overflowPunct w:val="0"/>
        <w:autoSpaceDE w:val="0"/>
        <w:autoSpaceDN w:val="0"/>
        <w:snapToGrid w:val="0"/>
        <w:spacing w:before="120" w:line="180" w:lineRule="auto"/>
        <w:ind w:left="567"/>
        <w:rPr>
          <w:rFonts w:eastAsia="標楷體"/>
          <w:sz w:val="16"/>
        </w:rPr>
      </w:pPr>
      <w:bookmarkStart w:id="0" w:name="_GoBack"/>
      <w:bookmarkEnd w:id="0"/>
    </w:p>
    <w:p w:rsidR="00F41FE4" w:rsidRDefault="00F41FE4">
      <w:pPr>
        <w:tabs>
          <w:tab w:val="left" w:pos="720"/>
          <w:tab w:val="left" w:pos="3240"/>
        </w:tabs>
        <w:kinsoku w:val="0"/>
        <w:overflowPunct w:val="0"/>
        <w:autoSpaceDE w:val="0"/>
        <w:autoSpaceDN w:val="0"/>
        <w:snapToGrid w:val="0"/>
        <w:spacing w:before="120" w:line="180" w:lineRule="auto"/>
        <w:ind w:left="567"/>
        <w:rPr>
          <w:rFonts w:eastAsia="標楷體"/>
          <w:sz w:val="28"/>
        </w:rPr>
      </w:pPr>
      <w:r>
        <w:rPr>
          <w:rFonts w:eastAsia="標楷體" w:hint="eastAsia"/>
          <w:sz w:val="28"/>
        </w:rPr>
        <w:t>編號</w:t>
      </w:r>
      <w:r>
        <w:rPr>
          <w:rFonts w:eastAsia="標楷體" w:hint="eastAsia"/>
          <w:sz w:val="28"/>
        </w:rPr>
        <w:t>(b)</w:t>
      </w:r>
      <w:r>
        <w:rPr>
          <w:rFonts w:eastAsia="標楷體" w:hint="eastAsia"/>
          <w:sz w:val="28"/>
        </w:rPr>
        <w:t>：表轄區代碼。</w:t>
      </w:r>
      <w:r>
        <w:rPr>
          <w:rFonts w:eastAsia="標楷體" w:hint="eastAsia"/>
          <w:sz w:val="28"/>
        </w:rPr>
        <w:t>1</w:t>
      </w:r>
      <w:r>
        <w:rPr>
          <w:rFonts w:eastAsia="標楷體" w:hint="eastAsia"/>
          <w:sz w:val="28"/>
        </w:rPr>
        <w:t>表花蓮分局、</w:t>
      </w:r>
      <w:r>
        <w:rPr>
          <w:rFonts w:eastAsia="標楷體" w:hint="eastAsia"/>
          <w:sz w:val="28"/>
        </w:rPr>
        <w:t>2</w:t>
      </w:r>
      <w:r>
        <w:rPr>
          <w:rFonts w:eastAsia="標楷體" w:hint="eastAsia"/>
          <w:sz w:val="28"/>
        </w:rPr>
        <w:t>表基隆分局、</w:t>
      </w:r>
      <w:r>
        <w:rPr>
          <w:rFonts w:eastAsia="標楷體" w:hint="eastAsia"/>
          <w:sz w:val="28"/>
        </w:rPr>
        <w:t>3</w:t>
      </w:r>
      <w:r>
        <w:rPr>
          <w:rFonts w:eastAsia="標楷體" w:hint="eastAsia"/>
          <w:sz w:val="28"/>
        </w:rPr>
        <w:t>表</w:t>
      </w:r>
      <w:r w:rsidR="00CC1289" w:rsidRPr="004950AF">
        <w:rPr>
          <w:rFonts w:eastAsia="標楷體" w:hint="eastAsia"/>
          <w:sz w:val="28"/>
        </w:rPr>
        <w:t>標準檢驗局</w:t>
      </w:r>
      <w:r>
        <w:rPr>
          <w:rFonts w:eastAsia="標楷體" w:hint="eastAsia"/>
          <w:sz w:val="28"/>
        </w:rPr>
        <w:t>、</w:t>
      </w:r>
      <w:r>
        <w:rPr>
          <w:rFonts w:eastAsia="標楷體" w:hint="eastAsia"/>
          <w:sz w:val="28"/>
        </w:rPr>
        <w:t>4</w:t>
      </w:r>
      <w:r>
        <w:rPr>
          <w:rFonts w:eastAsia="標楷體" w:hint="eastAsia"/>
          <w:sz w:val="28"/>
        </w:rPr>
        <w:t>表新竹分局、</w:t>
      </w:r>
      <w:r>
        <w:rPr>
          <w:rFonts w:eastAsia="標楷體" w:hint="eastAsia"/>
          <w:sz w:val="28"/>
        </w:rPr>
        <w:t>5</w:t>
      </w:r>
      <w:r>
        <w:rPr>
          <w:rFonts w:eastAsia="標楷體" w:hint="eastAsia"/>
          <w:sz w:val="28"/>
        </w:rPr>
        <w:t>表臺中分局、</w:t>
      </w:r>
      <w:r>
        <w:rPr>
          <w:rFonts w:eastAsia="標楷體" w:hint="eastAsia"/>
          <w:sz w:val="28"/>
        </w:rPr>
        <w:t>6</w:t>
      </w:r>
      <w:r>
        <w:rPr>
          <w:rFonts w:eastAsia="標楷體" w:hint="eastAsia"/>
          <w:sz w:val="28"/>
        </w:rPr>
        <w:t>表臺南分局、</w:t>
      </w:r>
      <w:r>
        <w:rPr>
          <w:rFonts w:eastAsia="標楷體" w:hint="eastAsia"/>
          <w:sz w:val="28"/>
        </w:rPr>
        <w:t>7</w:t>
      </w:r>
      <w:r>
        <w:rPr>
          <w:rFonts w:eastAsia="標楷體" w:hint="eastAsia"/>
          <w:sz w:val="28"/>
        </w:rPr>
        <w:t>表高雄分局。</w:t>
      </w:r>
    </w:p>
    <w:p w:rsidR="00F41FE4" w:rsidRDefault="00F41FE4">
      <w:pPr>
        <w:overflowPunct w:val="0"/>
        <w:autoSpaceDE w:val="0"/>
        <w:autoSpaceDN w:val="0"/>
        <w:snapToGrid w:val="0"/>
        <w:spacing w:line="204" w:lineRule="auto"/>
        <w:ind w:leftChars="236" w:left="566"/>
        <w:rPr>
          <w:sz w:val="20"/>
        </w:rPr>
      </w:pPr>
      <w:r>
        <w:rPr>
          <w:sz w:val="20"/>
        </w:rPr>
        <w:t>Code (b): Jurisdiction area code, 1 representing Hualien Branch Office,</w:t>
      </w:r>
      <w:r>
        <w:rPr>
          <w:rFonts w:hint="eastAsia"/>
          <w:sz w:val="20"/>
        </w:rPr>
        <w:t xml:space="preserve"> </w:t>
      </w:r>
      <w:r>
        <w:rPr>
          <w:sz w:val="20"/>
        </w:rPr>
        <w:t>2</w:t>
      </w:r>
      <w:r>
        <w:rPr>
          <w:rFonts w:hint="eastAsia"/>
          <w:sz w:val="20"/>
        </w:rPr>
        <w:t xml:space="preserve"> representing </w:t>
      </w:r>
      <w:r>
        <w:rPr>
          <w:sz w:val="20"/>
        </w:rPr>
        <w:t>Keel</w:t>
      </w:r>
      <w:r>
        <w:rPr>
          <w:rFonts w:hint="eastAsia"/>
          <w:sz w:val="20"/>
        </w:rPr>
        <w:t>u</w:t>
      </w:r>
      <w:r>
        <w:rPr>
          <w:sz w:val="20"/>
        </w:rPr>
        <w:t>ng Branch Office, 3</w:t>
      </w:r>
      <w:r w:rsidR="003F6B5B" w:rsidRPr="003F6B5B">
        <w:rPr>
          <w:sz w:val="20"/>
        </w:rPr>
        <w:t xml:space="preserve"> representin</w:t>
      </w:r>
      <w:r w:rsidR="003F6B5B" w:rsidRPr="003F6B5B">
        <w:rPr>
          <w:sz w:val="20"/>
          <w:u w:val="single"/>
        </w:rPr>
        <w:t>g</w:t>
      </w:r>
      <w:r w:rsidR="00CC1289" w:rsidRPr="004950AF">
        <w:rPr>
          <w:sz w:val="18"/>
        </w:rPr>
        <w:t xml:space="preserve"> Bureau of Standards, Metrology and Inspection</w:t>
      </w:r>
      <w:r w:rsidRPr="00F45F61">
        <w:rPr>
          <w:sz w:val="20"/>
        </w:rPr>
        <w:t>,</w:t>
      </w:r>
      <w:r>
        <w:rPr>
          <w:sz w:val="20"/>
        </w:rPr>
        <w:t xml:space="preserve"> 4</w:t>
      </w:r>
      <w:r>
        <w:rPr>
          <w:rFonts w:hint="eastAsia"/>
          <w:sz w:val="20"/>
        </w:rPr>
        <w:t xml:space="preserve"> representing </w:t>
      </w:r>
      <w:r>
        <w:rPr>
          <w:sz w:val="20"/>
        </w:rPr>
        <w:t>Hsinchu Branch Office</w:t>
      </w:r>
      <w:r>
        <w:rPr>
          <w:rFonts w:hint="eastAsia"/>
          <w:sz w:val="20"/>
        </w:rPr>
        <w:t>,</w:t>
      </w:r>
      <w:r>
        <w:rPr>
          <w:sz w:val="20"/>
        </w:rPr>
        <w:t xml:space="preserve"> 5</w:t>
      </w:r>
      <w:r>
        <w:rPr>
          <w:rFonts w:hint="eastAsia"/>
          <w:sz w:val="20"/>
        </w:rPr>
        <w:t xml:space="preserve"> representing </w:t>
      </w:r>
      <w:r>
        <w:rPr>
          <w:sz w:val="20"/>
        </w:rPr>
        <w:t>Taichung Branch Office</w:t>
      </w:r>
      <w:r>
        <w:rPr>
          <w:rFonts w:hint="eastAsia"/>
          <w:sz w:val="20"/>
        </w:rPr>
        <w:t xml:space="preserve">, </w:t>
      </w:r>
      <w:r>
        <w:rPr>
          <w:sz w:val="20"/>
        </w:rPr>
        <w:t>6</w:t>
      </w:r>
      <w:r>
        <w:rPr>
          <w:rFonts w:hint="eastAsia"/>
          <w:sz w:val="20"/>
        </w:rPr>
        <w:t xml:space="preserve"> representing </w:t>
      </w:r>
      <w:r>
        <w:rPr>
          <w:sz w:val="20"/>
        </w:rPr>
        <w:t>Tainan Branch Office</w:t>
      </w:r>
      <w:r>
        <w:rPr>
          <w:rFonts w:hint="eastAsia"/>
          <w:sz w:val="20"/>
        </w:rPr>
        <w:t>, and</w:t>
      </w:r>
      <w:r>
        <w:rPr>
          <w:sz w:val="20"/>
        </w:rPr>
        <w:t xml:space="preserve"> 7</w:t>
      </w:r>
      <w:r>
        <w:rPr>
          <w:rFonts w:hint="eastAsia"/>
          <w:sz w:val="20"/>
        </w:rPr>
        <w:t xml:space="preserve"> representing </w:t>
      </w:r>
      <w:r>
        <w:rPr>
          <w:sz w:val="20"/>
        </w:rPr>
        <w:t>Kaohsiung Branch Office</w:t>
      </w:r>
      <w:r>
        <w:rPr>
          <w:rFonts w:hint="eastAsia"/>
          <w:sz w:val="20"/>
        </w:rPr>
        <w:t>.</w:t>
      </w:r>
    </w:p>
    <w:p w:rsidR="00F41FE4" w:rsidRDefault="00F41FE4">
      <w:pPr>
        <w:tabs>
          <w:tab w:val="left" w:pos="720"/>
        </w:tabs>
        <w:kinsoku w:val="0"/>
        <w:overflowPunct w:val="0"/>
        <w:autoSpaceDE w:val="0"/>
        <w:autoSpaceDN w:val="0"/>
        <w:snapToGrid w:val="0"/>
        <w:spacing w:before="120" w:line="180" w:lineRule="auto"/>
        <w:ind w:left="1979" w:hanging="1440"/>
        <w:rPr>
          <w:rFonts w:eastAsia="標楷體"/>
          <w:sz w:val="16"/>
        </w:rPr>
      </w:pPr>
    </w:p>
    <w:p w:rsidR="00F41FE4" w:rsidRDefault="00F41FE4">
      <w:pPr>
        <w:kinsoku w:val="0"/>
        <w:overflowPunct w:val="0"/>
        <w:autoSpaceDE w:val="0"/>
        <w:autoSpaceDN w:val="0"/>
        <w:snapToGrid w:val="0"/>
        <w:spacing w:before="120" w:line="180" w:lineRule="auto"/>
        <w:ind w:left="540" w:hanging="1"/>
        <w:rPr>
          <w:rFonts w:eastAsia="標楷體"/>
          <w:sz w:val="28"/>
        </w:rPr>
      </w:pPr>
      <w:r>
        <w:rPr>
          <w:rFonts w:eastAsia="標楷體" w:hint="eastAsia"/>
          <w:sz w:val="28"/>
        </w:rPr>
        <w:t>編號</w:t>
      </w:r>
      <w:r>
        <w:rPr>
          <w:rFonts w:eastAsia="標楷體" w:hint="eastAsia"/>
          <w:sz w:val="28"/>
        </w:rPr>
        <w:t>(b)(c)(f)</w:t>
      </w:r>
      <w:r>
        <w:rPr>
          <w:rFonts w:eastAsia="標楷體" w:hint="eastAsia"/>
          <w:sz w:val="28"/>
        </w:rPr>
        <w:t>之組合：表申請人代碼（申請人已取得本局代碼者，以原代碼帶入，未取得本局代碼者，暫以流水號編列）</w:t>
      </w:r>
      <w:r>
        <w:rPr>
          <w:rFonts w:eastAsia="標楷體" w:hint="eastAsia"/>
          <w:b/>
          <w:bCs/>
          <w:sz w:val="28"/>
        </w:rPr>
        <w:t>。</w:t>
      </w:r>
    </w:p>
    <w:p w:rsidR="00F41FE4" w:rsidRDefault="00F41FE4">
      <w:pPr>
        <w:kinsoku w:val="0"/>
        <w:overflowPunct w:val="0"/>
        <w:autoSpaceDE w:val="0"/>
        <w:autoSpaceDN w:val="0"/>
        <w:snapToGrid w:val="0"/>
        <w:spacing w:line="204" w:lineRule="auto"/>
        <w:ind w:leftChars="236" w:left="566"/>
        <w:rPr>
          <w:sz w:val="20"/>
        </w:rPr>
      </w:pPr>
      <w:r>
        <w:rPr>
          <w:rFonts w:hint="eastAsia"/>
          <w:sz w:val="20"/>
        </w:rPr>
        <w:t>Code (b) (c) (f): applicant code.</w:t>
      </w:r>
    </w:p>
    <w:p w:rsidR="00F41FE4" w:rsidRDefault="00F41FE4">
      <w:pPr>
        <w:tabs>
          <w:tab w:val="left" w:pos="720"/>
        </w:tabs>
        <w:kinsoku w:val="0"/>
        <w:overflowPunct w:val="0"/>
        <w:autoSpaceDE w:val="0"/>
        <w:autoSpaceDN w:val="0"/>
        <w:snapToGrid w:val="0"/>
        <w:spacing w:before="120" w:line="180" w:lineRule="auto"/>
        <w:ind w:left="1979" w:hanging="1439"/>
        <w:rPr>
          <w:rFonts w:eastAsia="標楷體"/>
          <w:sz w:val="16"/>
        </w:rPr>
      </w:pPr>
    </w:p>
    <w:p w:rsidR="00F41FE4" w:rsidRDefault="00F41FE4">
      <w:pPr>
        <w:tabs>
          <w:tab w:val="left" w:pos="720"/>
        </w:tabs>
        <w:kinsoku w:val="0"/>
        <w:overflowPunct w:val="0"/>
        <w:autoSpaceDE w:val="0"/>
        <w:autoSpaceDN w:val="0"/>
        <w:snapToGrid w:val="0"/>
        <w:spacing w:before="120" w:line="180" w:lineRule="auto"/>
        <w:ind w:left="1979" w:hanging="1439"/>
        <w:rPr>
          <w:rFonts w:eastAsia="標楷體"/>
          <w:sz w:val="28"/>
        </w:rPr>
      </w:pPr>
      <w:r>
        <w:rPr>
          <w:rFonts w:eastAsia="標楷體" w:hint="eastAsia"/>
          <w:sz w:val="28"/>
        </w:rPr>
        <w:t>編號</w:t>
      </w:r>
      <w:r>
        <w:rPr>
          <w:rFonts w:eastAsia="標楷體" w:hint="eastAsia"/>
          <w:sz w:val="28"/>
        </w:rPr>
        <w:t>(d)</w:t>
      </w:r>
      <w:r>
        <w:rPr>
          <w:rFonts w:eastAsia="標楷體" w:hint="eastAsia"/>
          <w:sz w:val="28"/>
        </w:rPr>
        <w:t>：表年度，</w:t>
      </w:r>
      <w:r>
        <w:rPr>
          <w:rFonts w:eastAsia="標楷體" w:hint="eastAsia"/>
          <w:sz w:val="28"/>
        </w:rPr>
        <w:t>0</w:t>
      </w:r>
      <w:r>
        <w:rPr>
          <w:rFonts w:eastAsia="標楷體" w:hint="eastAsia"/>
          <w:sz w:val="28"/>
        </w:rPr>
        <w:t>表</w:t>
      </w:r>
      <w:r>
        <w:rPr>
          <w:rFonts w:eastAsia="標楷體" w:hint="eastAsia"/>
          <w:sz w:val="28"/>
        </w:rPr>
        <w:t>100</w:t>
      </w:r>
      <w:r>
        <w:rPr>
          <w:rFonts w:eastAsia="標楷體" w:hint="eastAsia"/>
          <w:sz w:val="28"/>
        </w:rPr>
        <w:t>年度。</w:t>
      </w:r>
    </w:p>
    <w:p w:rsidR="00F41FE4" w:rsidRDefault="00F41FE4">
      <w:pPr>
        <w:kinsoku w:val="0"/>
        <w:overflowPunct w:val="0"/>
        <w:autoSpaceDE w:val="0"/>
        <w:autoSpaceDN w:val="0"/>
        <w:snapToGrid w:val="0"/>
        <w:spacing w:line="204" w:lineRule="auto"/>
        <w:ind w:leftChars="-1" w:left="-2" w:firstLineChars="284" w:firstLine="568"/>
        <w:rPr>
          <w:b/>
          <w:bCs/>
          <w:sz w:val="20"/>
        </w:rPr>
      </w:pPr>
      <w:r>
        <w:rPr>
          <w:sz w:val="20"/>
        </w:rPr>
        <w:t xml:space="preserve">Code (d): </w:t>
      </w:r>
      <w:r>
        <w:rPr>
          <w:rFonts w:hint="eastAsia"/>
          <w:sz w:val="20"/>
        </w:rPr>
        <w:t>the y</w:t>
      </w:r>
      <w:r>
        <w:rPr>
          <w:sz w:val="20"/>
        </w:rPr>
        <w:t>ear</w:t>
      </w:r>
      <w:r>
        <w:rPr>
          <w:rFonts w:hint="eastAsia"/>
          <w:sz w:val="20"/>
        </w:rPr>
        <w:t>, 0</w:t>
      </w:r>
      <w:r>
        <w:rPr>
          <w:sz w:val="20"/>
        </w:rPr>
        <w:t xml:space="preserve"> f</w:t>
      </w:r>
      <w:r>
        <w:rPr>
          <w:rFonts w:hint="eastAsia"/>
          <w:sz w:val="20"/>
        </w:rPr>
        <w:t>or</w:t>
      </w:r>
      <w:r>
        <w:rPr>
          <w:sz w:val="20"/>
        </w:rPr>
        <w:t xml:space="preserve"> </w:t>
      </w:r>
      <w:r>
        <w:rPr>
          <w:rFonts w:hint="eastAsia"/>
          <w:sz w:val="20"/>
        </w:rPr>
        <w:t>2011.</w:t>
      </w:r>
    </w:p>
    <w:p w:rsidR="00F41FE4" w:rsidRDefault="00F41FE4">
      <w:pPr>
        <w:tabs>
          <w:tab w:val="left" w:pos="720"/>
        </w:tabs>
        <w:kinsoku w:val="0"/>
        <w:overflowPunct w:val="0"/>
        <w:autoSpaceDE w:val="0"/>
        <w:autoSpaceDN w:val="0"/>
        <w:snapToGrid w:val="0"/>
        <w:spacing w:before="120" w:line="180" w:lineRule="auto"/>
        <w:ind w:left="567"/>
        <w:rPr>
          <w:rFonts w:eastAsia="標楷體"/>
          <w:sz w:val="16"/>
        </w:rPr>
      </w:pPr>
    </w:p>
    <w:p w:rsidR="00F41FE4" w:rsidRDefault="00F41FE4">
      <w:pPr>
        <w:tabs>
          <w:tab w:val="left" w:pos="720"/>
        </w:tabs>
        <w:kinsoku w:val="0"/>
        <w:overflowPunct w:val="0"/>
        <w:autoSpaceDE w:val="0"/>
        <w:autoSpaceDN w:val="0"/>
        <w:snapToGrid w:val="0"/>
        <w:spacing w:before="120" w:line="180" w:lineRule="auto"/>
        <w:ind w:left="567"/>
        <w:rPr>
          <w:rFonts w:eastAsia="標楷體"/>
          <w:sz w:val="28"/>
        </w:rPr>
      </w:pPr>
      <w:r>
        <w:rPr>
          <w:rFonts w:eastAsia="標楷體" w:hint="eastAsia"/>
          <w:sz w:val="28"/>
        </w:rPr>
        <w:t>編號</w:t>
      </w:r>
      <w:r>
        <w:rPr>
          <w:rFonts w:eastAsia="標楷體" w:hint="eastAsia"/>
          <w:sz w:val="28"/>
        </w:rPr>
        <w:t>(e)</w:t>
      </w:r>
      <w:r>
        <w:rPr>
          <w:rFonts w:eastAsia="標楷體" w:hint="eastAsia"/>
          <w:sz w:val="28"/>
        </w:rPr>
        <w:t>：依國際相互承認協議核發之驗證證明書其編碼按對方國第一個英文字母編碼，如臺星為</w:t>
      </w:r>
      <w:r>
        <w:rPr>
          <w:rFonts w:eastAsia="標楷體" w:hint="eastAsia"/>
          <w:sz w:val="28"/>
        </w:rPr>
        <w:t>S6</w:t>
      </w:r>
      <w:r>
        <w:rPr>
          <w:rFonts w:eastAsia="標楷體" w:hint="eastAsia"/>
          <w:sz w:val="28"/>
        </w:rPr>
        <w:t>，臺紐為</w:t>
      </w:r>
      <w:r>
        <w:rPr>
          <w:rFonts w:eastAsia="標楷體" w:hint="eastAsia"/>
          <w:sz w:val="28"/>
        </w:rPr>
        <w:t>N6</w:t>
      </w:r>
      <w:r>
        <w:rPr>
          <w:rFonts w:eastAsia="標楷體" w:hint="eastAsia"/>
          <w:sz w:val="28"/>
        </w:rPr>
        <w:t>等。</w:t>
      </w:r>
    </w:p>
    <w:p w:rsidR="00F41FE4" w:rsidRDefault="00F41FE4">
      <w:pPr>
        <w:kinsoku w:val="0"/>
        <w:overflowPunct w:val="0"/>
        <w:autoSpaceDE w:val="0"/>
        <w:autoSpaceDN w:val="0"/>
        <w:snapToGrid w:val="0"/>
        <w:spacing w:line="204" w:lineRule="auto"/>
        <w:ind w:left="567"/>
        <w:rPr>
          <w:sz w:val="20"/>
        </w:rPr>
      </w:pPr>
      <w:r>
        <w:rPr>
          <w:sz w:val="20"/>
        </w:rPr>
        <w:t xml:space="preserve">Code (e): </w:t>
      </w:r>
      <w:r>
        <w:rPr>
          <w:rFonts w:hint="eastAsia"/>
          <w:sz w:val="20"/>
        </w:rPr>
        <w:t>the first English letter of the MRA contracting countries and the digit 6, for example, S6 for MRA with Singapore and N6 for MRA with New Zealand.</w:t>
      </w:r>
    </w:p>
    <w:p w:rsidR="00F41FE4" w:rsidRDefault="00F41FE4">
      <w:pPr>
        <w:tabs>
          <w:tab w:val="left" w:pos="720"/>
        </w:tabs>
        <w:kinsoku w:val="0"/>
        <w:overflowPunct w:val="0"/>
        <w:autoSpaceDE w:val="0"/>
        <w:autoSpaceDN w:val="0"/>
        <w:snapToGrid w:val="0"/>
        <w:spacing w:before="120" w:line="180" w:lineRule="auto"/>
        <w:ind w:left="1979" w:hanging="1439"/>
        <w:rPr>
          <w:rFonts w:eastAsia="標楷體"/>
          <w:sz w:val="16"/>
        </w:rPr>
      </w:pPr>
    </w:p>
    <w:p w:rsidR="00F41FE4" w:rsidRDefault="00F41FE4">
      <w:pPr>
        <w:tabs>
          <w:tab w:val="left" w:pos="720"/>
        </w:tabs>
        <w:kinsoku w:val="0"/>
        <w:overflowPunct w:val="0"/>
        <w:autoSpaceDE w:val="0"/>
        <w:autoSpaceDN w:val="0"/>
        <w:snapToGrid w:val="0"/>
        <w:spacing w:before="120" w:line="180" w:lineRule="auto"/>
        <w:ind w:left="1979" w:hanging="1439"/>
        <w:rPr>
          <w:rFonts w:eastAsia="標楷體"/>
          <w:sz w:val="28"/>
        </w:rPr>
      </w:pPr>
      <w:r>
        <w:rPr>
          <w:rFonts w:eastAsia="標楷體" w:hint="eastAsia"/>
          <w:sz w:val="28"/>
        </w:rPr>
        <w:t>編號</w:t>
      </w:r>
      <w:r>
        <w:rPr>
          <w:rFonts w:eastAsia="標楷體" w:hint="eastAsia"/>
          <w:sz w:val="28"/>
        </w:rPr>
        <w:t>(g) :</w:t>
      </w:r>
      <w:r>
        <w:rPr>
          <w:rFonts w:eastAsia="標楷體" w:hint="eastAsia"/>
          <w:sz w:val="28"/>
        </w:rPr>
        <w:t>表型式案件代碼。</w:t>
      </w:r>
    </w:p>
    <w:p w:rsidR="00F41FE4" w:rsidRDefault="00F41FE4">
      <w:pPr>
        <w:kinsoku w:val="0"/>
        <w:overflowPunct w:val="0"/>
        <w:autoSpaceDE w:val="0"/>
        <w:autoSpaceDN w:val="0"/>
        <w:snapToGrid w:val="0"/>
        <w:spacing w:line="204" w:lineRule="auto"/>
        <w:ind w:left="567"/>
        <w:rPr>
          <w:sz w:val="20"/>
        </w:rPr>
      </w:pPr>
      <w:r>
        <w:rPr>
          <w:sz w:val="20"/>
        </w:rPr>
        <w:t>Code (g): Product type code</w:t>
      </w:r>
      <w:r>
        <w:rPr>
          <w:rFonts w:hint="eastAsia"/>
          <w:sz w:val="20"/>
        </w:rPr>
        <w:t>.</w:t>
      </w:r>
    </w:p>
    <w:p w:rsidR="00F41FE4" w:rsidRDefault="00F41FE4">
      <w:pPr>
        <w:tabs>
          <w:tab w:val="left" w:pos="720"/>
        </w:tabs>
        <w:kinsoku w:val="0"/>
        <w:overflowPunct w:val="0"/>
        <w:autoSpaceDE w:val="0"/>
        <w:autoSpaceDN w:val="0"/>
        <w:snapToGrid w:val="0"/>
        <w:spacing w:before="120" w:line="180" w:lineRule="auto"/>
        <w:ind w:left="1979" w:hanging="1439"/>
        <w:rPr>
          <w:rFonts w:eastAsia="標楷體"/>
          <w:sz w:val="16"/>
        </w:rPr>
      </w:pPr>
    </w:p>
    <w:p w:rsidR="00F41FE4" w:rsidRDefault="00F41FE4">
      <w:pPr>
        <w:tabs>
          <w:tab w:val="left" w:pos="720"/>
        </w:tabs>
        <w:kinsoku w:val="0"/>
        <w:overflowPunct w:val="0"/>
        <w:autoSpaceDE w:val="0"/>
        <w:autoSpaceDN w:val="0"/>
        <w:snapToGrid w:val="0"/>
        <w:spacing w:before="120" w:line="180" w:lineRule="auto"/>
        <w:ind w:left="1979" w:hanging="1439"/>
        <w:rPr>
          <w:rFonts w:eastAsia="標楷體"/>
          <w:sz w:val="28"/>
        </w:rPr>
      </w:pPr>
      <w:r>
        <w:rPr>
          <w:rFonts w:eastAsia="標楷體" w:hint="eastAsia"/>
          <w:sz w:val="28"/>
        </w:rPr>
        <w:t>編號</w:t>
      </w:r>
      <w:r>
        <w:rPr>
          <w:rFonts w:eastAsia="標楷體" w:hint="eastAsia"/>
          <w:sz w:val="28"/>
        </w:rPr>
        <w:t>(h) :</w:t>
      </w:r>
      <w:r>
        <w:rPr>
          <w:rFonts w:eastAsia="標楷體" w:hint="eastAsia"/>
          <w:sz w:val="28"/>
        </w:rPr>
        <w:t>表海關用檢查碼。</w:t>
      </w:r>
    </w:p>
    <w:p w:rsidR="00F41FE4" w:rsidRDefault="00F41FE4">
      <w:pPr>
        <w:kinsoku w:val="0"/>
        <w:overflowPunct w:val="0"/>
        <w:autoSpaceDE w:val="0"/>
        <w:autoSpaceDN w:val="0"/>
        <w:snapToGrid w:val="0"/>
        <w:spacing w:line="204" w:lineRule="auto"/>
        <w:ind w:left="567"/>
        <w:rPr>
          <w:sz w:val="20"/>
        </w:rPr>
      </w:pPr>
      <w:r>
        <w:rPr>
          <w:sz w:val="20"/>
        </w:rPr>
        <w:t>Code (h): Customs check code</w:t>
      </w:r>
      <w:r>
        <w:rPr>
          <w:rFonts w:hint="eastAsia"/>
          <w:sz w:val="20"/>
        </w:rPr>
        <w:t>.</w:t>
      </w:r>
    </w:p>
    <w:p w:rsidR="00F41FE4" w:rsidRDefault="00F41FE4">
      <w:pPr>
        <w:tabs>
          <w:tab w:val="left" w:pos="720"/>
        </w:tabs>
        <w:overflowPunct w:val="0"/>
        <w:autoSpaceDE w:val="0"/>
        <w:autoSpaceDN w:val="0"/>
        <w:snapToGrid w:val="0"/>
        <w:spacing w:line="180" w:lineRule="auto"/>
        <w:ind w:left="900"/>
        <w:rPr>
          <w:rFonts w:eastAsia="標楷體"/>
          <w:sz w:val="28"/>
        </w:rPr>
      </w:pPr>
    </w:p>
    <w:p w:rsidR="00F41FE4" w:rsidRDefault="00F41FE4">
      <w:pPr>
        <w:tabs>
          <w:tab w:val="left" w:pos="720"/>
        </w:tabs>
        <w:overflowPunct w:val="0"/>
        <w:autoSpaceDE w:val="0"/>
        <w:autoSpaceDN w:val="0"/>
        <w:snapToGrid w:val="0"/>
        <w:spacing w:line="180" w:lineRule="auto"/>
        <w:ind w:left="900"/>
        <w:rPr>
          <w:rFonts w:eastAsia="標楷體"/>
          <w:sz w:val="28"/>
        </w:rPr>
      </w:pPr>
    </w:p>
    <w:p w:rsidR="00F41FE4" w:rsidRDefault="00F41FE4">
      <w:pPr>
        <w:tabs>
          <w:tab w:val="left" w:pos="720"/>
        </w:tabs>
        <w:kinsoku w:val="0"/>
        <w:overflowPunct w:val="0"/>
        <w:autoSpaceDE w:val="0"/>
        <w:autoSpaceDN w:val="0"/>
        <w:snapToGrid w:val="0"/>
        <w:spacing w:line="180" w:lineRule="auto"/>
        <w:jc w:val="center"/>
        <w:rPr>
          <w:rFonts w:ascii="標楷體" w:eastAsia="標楷體"/>
          <w:b/>
          <w:sz w:val="36"/>
        </w:rPr>
      </w:pPr>
    </w:p>
    <w:p w:rsidR="00F41FE4" w:rsidRDefault="00F41FE4">
      <w:pPr>
        <w:tabs>
          <w:tab w:val="left" w:pos="720"/>
        </w:tabs>
        <w:kinsoku w:val="0"/>
        <w:overflowPunct w:val="0"/>
        <w:autoSpaceDE w:val="0"/>
        <w:autoSpaceDN w:val="0"/>
        <w:snapToGrid w:val="0"/>
        <w:spacing w:line="180" w:lineRule="auto"/>
        <w:jc w:val="center"/>
        <w:rPr>
          <w:rFonts w:ascii="標楷體" w:eastAsia="標楷體"/>
          <w:b/>
          <w:sz w:val="36"/>
        </w:rPr>
      </w:pPr>
    </w:p>
    <w:p w:rsidR="00F41FE4" w:rsidRDefault="00F41FE4">
      <w:pPr>
        <w:tabs>
          <w:tab w:val="left" w:pos="720"/>
        </w:tabs>
        <w:kinsoku w:val="0"/>
        <w:overflowPunct w:val="0"/>
        <w:autoSpaceDE w:val="0"/>
        <w:autoSpaceDN w:val="0"/>
        <w:snapToGrid w:val="0"/>
        <w:spacing w:line="180" w:lineRule="auto"/>
        <w:jc w:val="center"/>
        <w:rPr>
          <w:rFonts w:ascii="標楷體" w:eastAsia="標楷體"/>
          <w:b/>
          <w:sz w:val="36"/>
        </w:rPr>
      </w:pPr>
    </w:p>
    <w:p w:rsidR="00F41FE4" w:rsidRDefault="00F41FE4">
      <w:pPr>
        <w:tabs>
          <w:tab w:val="left" w:pos="720"/>
        </w:tabs>
        <w:kinsoku w:val="0"/>
        <w:overflowPunct w:val="0"/>
        <w:autoSpaceDE w:val="0"/>
        <w:autoSpaceDN w:val="0"/>
        <w:snapToGrid w:val="0"/>
        <w:spacing w:line="180" w:lineRule="auto"/>
        <w:jc w:val="center"/>
        <w:rPr>
          <w:rFonts w:ascii="標楷體" w:eastAsia="標楷體"/>
          <w:b/>
          <w:sz w:val="36"/>
        </w:rPr>
      </w:pPr>
    </w:p>
    <w:p w:rsidR="00F41FE4" w:rsidRDefault="00F41FE4">
      <w:pPr>
        <w:tabs>
          <w:tab w:val="left" w:pos="720"/>
        </w:tabs>
        <w:kinsoku w:val="0"/>
        <w:overflowPunct w:val="0"/>
        <w:autoSpaceDE w:val="0"/>
        <w:autoSpaceDN w:val="0"/>
        <w:snapToGrid w:val="0"/>
        <w:spacing w:line="180" w:lineRule="auto"/>
        <w:jc w:val="center"/>
        <w:rPr>
          <w:rFonts w:ascii="標楷體" w:eastAsia="標楷體"/>
          <w:b/>
          <w:sz w:val="36"/>
        </w:rPr>
      </w:pPr>
    </w:p>
    <w:p w:rsidR="00F41FE4" w:rsidRDefault="00F41FE4">
      <w:pPr>
        <w:tabs>
          <w:tab w:val="left" w:pos="720"/>
        </w:tabs>
        <w:kinsoku w:val="0"/>
        <w:overflowPunct w:val="0"/>
        <w:autoSpaceDE w:val="0"/>
        <w:autoSpaceDN w:val="0"/>
        <w:snapToGrid w:val="0"/>
        <w:spacing w:line="180" w:lineRule="auto"/>
        <w:jc w:val="center"/>
        <w:rPr>
          <w:rFonts w:ascii="標楷體" w:eastAsia="標楷體"/>
          <w:b/>
          <w:sz w:val="36"/>
        </w:rPr>
      </w:pPr>
    </w:p>
    <w:p w:rsidR="00F41FE4" w:rsidRDefault="00F41FE4">
      <w:pPr>
        <w:tabs>
          <w:tab w:val="left" w:pos="720"/>
        </w:tabs>
        <w:kinsoku w:val="0"/>
        <w:overflowPunct w:val="0"/>
        <w:autoSpaceDE w:val="0"/>
        <w:autoSpaceDN w:val="0"/>
        <w:snapToGrid w:val="0"/>
        <w:spacing w:line="180" w:lineRule="auto"/>
        <w:jc w:val="center"/>
        <w:rPr>
          <w:rFonts w:ascii="標楷體" w:eastAsia="標楷體"/>
          <w:b/>
          <w:sz w:val="36"/>
        </w:rPr>
      </w:pPr>
    </w:p>
    <w:p w:rsidR="006B7C89" w:rsidRDefault="006B7C89" w:rsidP="005A5436">
      <w:pPr>
        <w:tabs>
          <w:tab w:val="left" w:pos="720"/>
        </w:tabs>
        <w:kinsoku w:val="0"/>
        <w:overflowPunct w:val="0"/>
        <w:autoSpaceDE w:val="0"/>
        <w:autoSpaceDN w:val="0"/>
        <w:snapToGrid w:val="0"/>
        <w:spacing w:line="180" w:lineRule="auto"/>
        <w:jc w:val="center"/>
        <w:rPr>
          <w:rFonts w:ascii="標楷體" w:eastAsia="標楷體" w:hAnsi="標楷體"/>
          <w:sz w:val="28"/>
          <w:szCs w:val="28"/>
        </w:rPr>
      </w:pPr>
    </w:p>
    <w:p w:rsidR="00F41FE4" w:rsidRPr="00B74BDF" w:rsidRDefault="006B7C89" w:rsidP="006B7C89">
      <w:pPr>
        <w:tabs>
          <w:tab w:val="left" w:pos="720"/>
        </w:tabs>
        <w:kinsoku w:val="0"/>
        <w:overflowPunct w:val="0"/>
        <w:autoSpaceDE w:val="0"/>
        <w:autoSpaceDN w:val="0"/>
        <w:snapToGrid w:val="0"/>
        <w:spacing w:line="180" w:lineRule="auto"/>
        <w:rPr>
          <w:rFonts w:ascii="標楷體" w:eastAsia="標楷體" w:hAnsi="標楷體"/>
          <w:sz w:val="28"/>
          <w:szCs w:val="28"/>
        </w:rPr>
      </w:pPr>
      <w:r>
        <w:rPr>
          <w:rFonts w:ascii="標楷體" w:eastAsia="標楷體" w:hAnsi="標楷體" w:hint="eastAsia"/>
          <w:sz w:val="28"/>
          <w:szCs w:val="28"/>
        </w:rPr>
        <w:t xml:space="preserve"> </w:t>
      </w:r>
      <w:r w:rsidR="004950AF">
        <w:rPr>
          <w:rFonts w:ascii="標楷體" w:eastAsia="標楷體"/>
          <w:b/>
          <w:noProof/>
          <w:spacing w:val="2"/>
          <w:kern w:val="0"/>
          <w:sz w:val="2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215900</wp:posOffset>
                </wp:positionV>
                <wp:extent cx="1257300" cy="342900"/>
                <wp:effectExtent l="0" t="1270" r="190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ffectLst/>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41FE4" w:rsidRPr="000C02E5" w:rsidRDefault="00F41FE4">
                            <w:pPr>
                              <w:rPr>
                                <w:color w:val="000000"/>
                                <w:sz w:val="22"/>
                              </w:rPr>
                            </w:pPr>
                            <w:r w:rsidRPr="000C02E5">
                              <w:rPr>
                                <w:rFonts w:hint="eastAsia"/>
                                <w:color w:val="000000"/>
                                <w:sz w:val="20"/>
                              </w:rPr>
                              <w:t xml:space="preserve">MRA-RE-05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78pt;margin-top:17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" filled="f" fillcolor="red" stroked="f">
                <v:textbox>
                  <w:txbxContent>
                    <w:p w:rsidR="00F41FE4" w:rsidRPr="000C02E5" w:rsidRDefault="00F41FE4">
                      <w:pPr>
                        <w:rPr>
                          <w:rFonts w:hint="eastAsia"/>
                          <w:color w:val="000000"/>
                          <w:sz w:val="22"/>
                        </w:rPr>
                      </w:pPr>
                      <w:r w:rsidRPr="000C02E5">
                        <w:rPr>
                          <w:rFonts w:hint="eastAsia"/>
                          <w:color w:val="000000"/>
                          <w:sz w:val="20"/>
                        </w:rPr>
                        <w:t xml:space="preserve">MRA-RE-05 </w:t>
                      </w:r>
                    </w:p>
                  </w:txbxContent>
                </v:textbox>
              </v:shape>
            </w:pict>
          </mc:Fallback>
        </mc:AlternateContent>
      </w:r>
    </w:p>
    <w:sectPr w:rsidR="00F41FE4" w:rsidRPr="00B74BDF">
      <w:headerReference w:type="default" r:id="rId6"/>
      <w:pgSz w:w="11906" w:h="16838"/>
      <w:pgMar w:top="737" w:right="1077" w:bottom="680" w:left="1077"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D6E" w:rsidRDefault="00FA0D6E" w:rsidP="00D7649D">
      <w:r>
        <w:separator/>
      </w:r>
    </w:p>
  </w:endnote>
  <w:endnote w:type="continuationSeparator" w:id="0">
    <w:p w:rsidR="00FA0D6E" w:rsidRDefault="00FA0D6E" w:rsidP="00D7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D6E" w:rsidRDefault="00FA0D6E" w:rsidP="00D7649D">
      <w:r>
        <w:separator/>
      </w:r>
    </w:p>
  </w:footnote>
  <w:footnote w:type="continuationSeparator" w:id="0">
    <w:p w:rsidR="00FA0D6E" w:rsidRDefault="00FA0D6E" w:rsidP="00D76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49D" w:rsidRDefault="00B74BDF" w:rsidP="00B74BDF">
    <w:pPr>
      <w:pStyle w:val="a3"/>
      <w:tabs>
        <w:tab w:val="left" w:pos="245"/>
        <w:tab w:val="right" w:pos="9752"/>
      </w:tabs>
      <w:rPr>
        <w:rFonts w:ascii="標楷體" w:eastAsia="標楷體" w:hAnsi="標楷體"/>
        <w:sz w:val="24"/>
        <w:szCs w:val="24"/>
      </w:rPr>
    </w:pPr>
    <w:r>
      <w:rPr>
        <w:rFonts w:ascii="標楷體" w:eastAsia="標楷體" w:hAnsi="標楷體"/>
        <w:sz w:val="24"/>
        <w:szCs w:val="24"/>
      </w:rPr>
      <w:tab/>
    </w:r>
    <w:r>
      <w:rPr>
        <w:rFonts w:ascii="標楷體" w:eastAsia="標楷體" w:hAnsi="標楷體"/>
        <w:sz w:val="24"/>
        <w:szCs w:val="24"/>
      </w:rPr>
      <w:tab/>
    </w:r>
    <w:r>
      <w:rPr>
        <w:rFonts w:ascii="標楷體" w:eastAsia="標楷體" w:hAnsi="標楷體"/>
        <w:sz w:val="24"/>
        <w:szCs w:val="24"/>
      </w:rPr>
      <w:tab/>
    </w:r>
    <w:r>
      <w:rPr>
        <w:rFonts w:ascii="標楷體" w:eastAsia="標楷體" w:hAnsi="標楷體"/>
        <w:sz w:val="24"/>
        <w:szCs w:val="24"/>
      </w:rPr>
      <w:tab/>
    </w:r>
    <w:r w:rsidR="00F45F61">
      <w:rPr>
        <w:rFonts w:ascii="標楷體" w:eastAsia="標楷體" w:hAnsi="標楷體"/>
        <w:sz w:val="24"/>
        <w:szCs w:val="24"/>
      </w:rPr>
      <w:t>=</w:t>
    </w:r>
  </w:p>
  <w:p w:rsidR="00F45F61" w:rsidRPr="00B74BDF" w:rsidRDefault="00F45F61" w:rsidP="00B74BDF">
    <w:pPr>
      <w:pStyle w:val="a3"/>
      <w:rPr>
        <w:rFonts w:ascii="標楷體" w:eastAsia="標楷體" w:hAnsi="標楷體"/>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9D"/>
    <w:rsid w:val="00092BD2"/>
    <w:rsid w:val="000C02E5"/>
    <w:rsid w:val="001B2768"/>
    <w:rsid w:val="00212985"/>
    <w:rsid w:val="002F16A8"/>
    <w:rsid w:val="003303A6"/>
    <w:rsid w:val="0033470C"/>
    <w:rsid w:val="00356DF2"/>
    <w:rsid w:val="003F6B5B"/>
    <w:rsid w:val="004950AF"/>
    <w:rsid w:val="005807E2"/>
    <w:rsid w:val="005A5436"/>
    <w:rsid w:val="006B7C89"/>
    <w:rsid w:val="007015B9"/>
    <w:rsid w:val="0071474C"/>
    <w:rsid w:val="007316B3"/>
    <w:rsid w:val="008037EE"/>
    <w:rsid w:val="008D645D"/>
    <w:rsid w:val="009B2CDD"/>
    <w:rsid w:val="00A8658D"/>
    <w:rsid w:val="00AD4564"/>
    <w:rsid w:val="00B02A92"/>
    <w:rsid w:val="00B74BDF"/>
    <w:rsid w:val="00C2436B"/>
    <w:rsid w:val="00CA476D"/>
    <w:rsid w:val="00CB0825"/>
    <w:rsid w:val="00CC1289"/>
    <w:rsid w:val="00CD589E"/>
    <w:rsid w:val="00D7649D"/>
    <w:rsid w:val="00DB3577"/>
    <w:rsid w:val="00F41FE4"/>
    <w:rsid w:val="00F45F61"/>
    <w:rsid w:val="00F46285"/>
    <w:rsid w:val="00FA0D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014386F-6600-4155-B2AE-AFBE421C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49D"/>
    <w:pPr>
      <w:tabs>
        <w:tab w:val="center" w:pos="4153"/>
        <w:tab w:val="right" w:pos="8306"/>
      </w:tabs>
      <w:snapToGrid w:val="0"/>
    </w:pPr>
    <w:rPr>
      <w:sz w:val="20"/>
      <w:szCs w:val="20"/>
    </w:rPr>
  </w:style>
  <w:style w:type="character" w:customStyle="1" w:styleId="a4">
    <w:name w:val="頁首 字元"/>
    <w:link w:val="a3"/>
    <w:uiPriority w:val="99"/>
    <w:rsid w:val="00D7649D"/>
    <w:rPr>
      <w:kern w:val="2"/>
    </w:rPr>
  </w:style>
  <w:style w:type="paragraph" w:styleId="a5">
    <w:name w:val="footer"/>
    <w:basedOn w:val="a"/>
    <w:link w:val="a6"/>
    <w:uiPriority w:val="99"/>
    <w:unhideWhenUsed/>
    <w:rsid w:val="00D7649D"/>
    <w:pPr>
      <w:tabs>
        <w:tab w:val="center" w:pos="4153"/>
        <w:tab w:val="right" w:pos="8306"/>
      </w:tabs>
      <w:snapToGrid w:val="0"/>
    </w:pPr>
    <w:rPr>
      <w:sz w:val="20"/>
      <w:szCs w:val="20"/>
    </w:rPr>
  </w:style>
  <w:style w:type="character" w:customStyle="1" w:styleId="a6">
    <w:name w:val="頁尾 字元"/>
    <w:link w:val="a5"/>
    <w:uiPriority w:val="99"/>
    <w:rsid w:val="00D7649D"/>
    <w:rPr>
      <w:kern w:val="2"/>
    </w:rPr>
  </w:style>
  <w:style w:type="paragraph" w:styleId="a7">
    <w:name w:val="Balloon Text"/>
    <w:basedOn w:val="a"/>
    <w:link w:val="a8"/>
    <w:uiPriority w:val="99"/>
    <w:semiHidden/>
    <w:unhideWhenUsed/>
    <w:rsid w:val="00D7649D"/>
    <w:rPr>
      <w:rFonts w:ascii="Cambria" w:hAnsi="Cambria"/>
      <w:sz w:val="18"/>
      <w:szCs w:val="18"/>
    </w:rPr>
  </w:style>
  <w:style w:type="character" w:customStyle="1" w:styleId="a8">
    <w:name w:val="註解方塊文字 字元"/>
    <w:link w:val="a7"/>
    <w:uiPriority w:val="99"/>
    <w:semiHidden/>
    <w:rsid w:val="00D7649D"/>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202</Words>
  <Characters>1153</Characters>
  <Application>Microsoft Office Word</Application>
  <DocSecurity>0</DocSecurity>
  <Lines>9</Lines>
  <Paragraphs>2</Paragraphs>
  <ScaleCrop>false</ScaleCrop>
  <Company>bsmi</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MRA-RE-05</dc:title>
  <dc:subject>程序附表</dc:subject>
  <dc:creator>標準檢驗局</dc:creator>
  <cp:keywords>驗證登錄,附表</cp:keywords>
  <cp:lastModifiedBy>李碧玲</cp:lastModifiedBy>
  <cp:revision>3</cp:revision>
  <cp:lastPrinted>2021-07-22T07:13:00Z</cp:lastPrinted>
  <dcterms:created xsi:type="dcterms:W3CDTF">2024-03-05T08:02:00Z</dcterms:created>
  <dcterms:modified xsi:type="dcterms:W3CDTF">2024-03-05T08:25:00Z</dcterms:modified>
  <cp:category>A5Z</cp:category>
</cp:coreProperties>
</file>