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733D2" w14:textId="77777777" w:rsidR="002F3F28" w:rsidRDefault="00077D17">
      <w:pPr>
        <w:pStyle w:val="a0"/>
        <w:snapToGrid w:val="0"/>
        <w:ind w:right="68"/>
        <w:jc w:val="center"/>
      </w:pPr>
      <w:bookmarkStart w:id="0" w:name="_GoBack"/>
      <w:bookmarkEnd w:id="0"/>
      <w:r>
        <w:rPr>
          <w:b/>
          <w:noProof/>
          <w:sz w:val="22"/>
          <w:szCs w:val="22"/>
        </w:rPr>
        <w:drawing>
          <wp:anchor distT="0" distB="0" distL="114300" distR="114300" simplePos="0" relativeHeight="251658240" behindDoc="0" locked="0" layoutInCell="1" allowOverlap="1" wp14:anchorId="59966F36" wp14:editId="7B3557DC">
            <wp:simplePos x="0" y="0"/>
            <wp:positionH relativeFrom="column">
              <wp:posOffset>5715</wp:posOffset>
            </wp:positionH>
            <wp:positionV relativeFrom="paragraph">
              <wp:posOffset>3813</wp:posOffset>
            </wp:positionV>
            <wp:extent cx="1195065" cy="536579"/>
            <wp:effectExtent l="0" t="0" r="5085" b="0"/>
            <wp:wrapSquare wrapText="bothSides"/>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195065" cy="536579"/>
                    </a:xfrm>
                    <a:prstGeom prst="rect">
                      <a:avLst/>
                    </a:prstGeom>
                    <a:noFill/>
                    <a:ln>
                      <a:noFill/>
                      <a:prstDash/>
                    </a:ln>
                  </pic:spPr>
                </pic:pic>
              </a:graphicData>
            </a:graphic>
          </wp:anchor>
        </w:drawing>
      </w:r>
      <w:r>
        <w:rPr>
          <w:b/>
          <w:sz w:val="28"/>
          <w:szCs w:val="28"/>
        </w:rPr>
        <w:t>經濟部標準檢驗局品質管理驗證機構認可申請委任書</w:t>
      </w:r>
    </w:p>
    <w:p w14:paraId="2AE2D304" w14:textId="57E0799C" w:rsidR="002F3F28" w:rsidRPr="008A0CDE" w:rsidRDefault="00077D17" w:rsidP="0063021B">
      <w:pPr>
        <w:pStyle w:val="a0"/>
        <w:snapToGrid w:val="0"/>
        <w:spacing w:beforeLines="100" w:before="240" w:afterLines="25" w:after="60"/>
        <w:jc w:val="center"/>
      </w:pPr>
      <w:r>
        <w:rPr>
          <w:b/>
          <w:sz w:val="24"/>
          <w:szCs w:val="22"/>
        </w:rPr>
        <w:t xml:space="preserve">Letter of Authorization by Quality Management System Certification Bodies Applying for </w:t>
      </w:r>
      <w:r w:rsidR="00F024AF">
        <w:rPr>
          <w:b/>
          <w:sz w:val="24"/>
          <w:szCs w:val="22"/>
        </w:rPr>
        <w:t xml:space="preserve">BSMI </w:t>
      </w:r>
      <w:r>
        <w:rPr>
          <w:b/>
          <w:sz w:val="24"/>
          <w:szCs w:val="22"/>
        </w:rPr>
        <w:t>Recognition</w:t>
      </w:r>
    </w:p>
    <w:tbl>
      <w:tblPr>
        <w:tblW w:w="9212" w:type="dxa"/>
        <w:tblCellMar>
          <w:left w:w="10" w:type="dxa"/>
          <w:right w:w="10" w:type="dxa"/>
        </w:tblCellMar>
        <w:tblLook w:val="0000" w:firstRow="0" w:lastRow="0" w:firstColumn="0" w:lastColumn="0" w:noHBand="0" w:noVBand="0"/>
      </w:tblPr>
      <w:tblGrid>
        <w:gridCol w:w="2191"/>
        <w:gridCol w:w="7021"/>
      </w:tblGrid>
      <w:tr w:rsidR="002F3F28" w14:paraId="70D7DD97" w14:textId="77777777" w:rsidTr="00AC2BF2">
        <w:trPr>
          <w:trHeight w:val="227"/>
        </w:trPr>
        <w:tc>
          <w:tcPr>
            <w:tcW w:w="2191" w:type="dxa"/>
            <w:shd w:val="clear" w:color="auto" w:fill="auto"/>
            <w:tcMar>
              <w:top w:w="0" w:type="dxa"/>
              <w:left w:w="108" w:type="dxa"/>
              <w:bottom w:w="0" w:type="dxa"/>
              <w:right w:w="108" w:type="dxa"/>
            </w:tcMar>
            <w:vAlign w:val="center"/>
          </w:tcPr>
          <w:p w14:paraId="5AC610DA" w14:textId="77777777" w:rsidR="002F3F28" w:rsidRDefault="00077D17">
            <w:pPr>
              <w:pStyle w:val="a0"/>
              <w:tabs>
                <w:tab w:val="left" w:pos="2127"/>
                <w:tab w:val="right" w:leader="underscore" w:pos="8364"/>
              </w:tabs>
              <w:snapToGrid w:val="0"/>
              <w:jc w:val="both"/>
              <w:rPr>
                <w:b/>
                <w:bCs/>
                <w:iCs/>
                <w:sz w:val="22"/>
                <w:szCs w:val="22"/>
              </w:rPr>
            </w:pPr>
            <w:r>
              <w:rPr>
                <w:b/>
                <w:bCs/>
                <w:iCs/>
                <w:sz w:val="22"/>
                <w:szCs w:val="22"/>
              </w:rPr>
              <w:t>茲委任</w:t>
            </w:r>
          </w:p>
          <w:p w14:paraId="7B815136" w14:textId="77777777" w:rsidR="002F3F28" w:rsidRDefault="00077D17">
            <w:pPr>
              <w:pStyle w:val="a0"/>
              <w:tabs>
                <w:tab w:val="left" w:pos="2127"/>
                <w:tab w:val="right" w:leader="underscore" w:pos="8364"/>
              </w:tabs>
              <w:snapToGrid w:val="0"/>
              <w:jc w:val="both"/>
            </w:pPr>
            <w:r>
              <w:rPr>
                <w:b/>
                <w:bCs/>
                <w:iCs/>
                <w:sz w:val="22"/>
                <w:szCs w:val="22"/>
              </w:rPr>
              <w:t>We hereby authorize</w:t>
            </w:r>
          </w:p>
        </w:tc>
        <w:sdt>
          <w:sdtPr>
            <w:rPr>
              <w:rStyle w:val="af2"/>
              <w:rFonts w:hint="eastAsia"/>
            </w:rPr>
            <w:id w:val="-1077898698"/>
            <w:placeholder>
              <w:docPart w:val="6EEF87FC34E94D22BD348425C8EA0E83"/>
            </w:placeholder>
            <w:showingPlcHdr/>
            <w:text/>
          </w:sdtPr>
          <w:sdtEndPr>
            <w:rPr>
              <w:rStyle w:val="a2"/>
              <w:rFonts w:eastAsia="新細明體"/>
              <w:b w:val="0"/>
              <w:iCs/>
              <w:sz w:val="22"/>
              <w:szCs w:val="22"/>
            </w:rPr>
          </w:sdtEndPr>
          <w:sdtContent>
            <w:tc>
              <w:tcPr>
                <w:tcW w:w="7021" w:type="dxa"/>
                <w:tcBorders>
                  <w:bottom w:val="single" w:sz="4" w:space="0" w:color="000000"/>
                </w:tcBorders>
                <w:shd w:val="clear" w:color="auto" w:fill="auto"/>
                <w:tcMar>
                  <w:top w:w="0" w:type="dxa"/>
                  <w:left w:w="108" w:type="dxa"/>
                  <w:bottom w:w="0" w:type="dxa"/>
                  <w:right w:w="108" w:type="dxa"/>
                </w:tcMar>
                <w:vAlign w:val="center"/>
              </w:tcPr>
              <w:p w14:paraId="2B15728A" w14:textId="481AB308" w:rsidR="002F3F28" w:rsidRDefault="008A39B5">
                <w:pPr>
                  <w:pStyle w:val="a0"/>
                  <w:tabs>
                    <w:tab w:val="left" w:pos="2340"/>
                    <w:tab w:val="left" w:pos="5580"/>
                  </w:tabs>
                  <w:snapToGrid w:val="0"/>
                  <w:spacing w:before="120" w:line="240" w:lineRule="exact"/>
                  <w:jc w:val="both"/>
                  <w:rPr>
                    <w:iCs/>
                    <w:sz w:val="22"/>
                    <w:szCs w:val="22"/>
                  </w:rPr>
                </w:pPr>
                <w:r>
                  <w:rPr>
                    <w:rStyle w:val="af1"/>
                    <w:rFonts w:hint="eastAsia"/>
                  </w:rPr>
                  <w:t xml:space="preserve"> </w:t>
                </w:r>
              </w:p>
            </w:tc>
          </w:sdtContent>
        </w:sdt>
      </w:tr>
    </w:tbl>
    <w:p w14:paraId="5A9B060D" w14:textId="77777777" w:rsidR="002F3F28" w:rsidRDefault="00077D17" w:rsidP="00A76EC1">
      <w:pPr>
        <w:pStyle w:val="a0"/>
        <w:tabs>
          <w:tab w:val="left" w:pos="2340"/>
          <w:tab w:val="left" w:pos="5580"/>
        </w:tabs>
        <w:snapToGrid w:val="0"/>
        <w:spacing w:beforeLines="50" w:before="120"/>
        <w:rPr>
          <w:b/>
          <w:sz w:val="22"/>
          <w:szCs w:val="22"/>
        </w:rPr>
      </w:pPr>
      <w:r>
        <w:rPr>
          <w:b/>
          <w:sz w:val="22"/>
          <w:szCs w:val="22"/>
        </w:rPr>
        <w:t>代理本驗證機構遞交申請文件，並協助處理申請流程及認可後之相關事項如下：</w:t>
      </w:r>
    </w:p>
    <w:p w14:paraId="08440967" w14:textId="77777777" w:rsidR="002F3F28" w:rsidRDefault="00077D17">
      <w:pPr>
        <w:pStyle w:val="a0"/>
        <w:tabs>
          <w:tab w:val="left" w:pos="2340"/>
          <w:tab w:val="left" w:pos="5580"/>
        </w:tabs>
        <w:snapToGrid w:val="0"/>
        <w:ind w:left="-2" w:firstLine="1"/>
        <w:rPr>
          <w:b/>
          <w:sz w:val="22"/>
          <w:szCs w:val="22"/>
        </w:rPr>
      </w:pPr>
      <w:r>
        <w:rPr>
          <w:b/>
          <w:sz w:val="22"/>
          <w:szCs w:val="22"/>
        </w:rPr>
        <w:t>to act as an “Agent” to submit the application documents to the BSMI for recognition and assist in the application processes and relevant affairs after recognition on our behalf. The main responsibilities of the “Agent” include:</w:t>
      </w:r>
    </w:p>
    <w:p w14:paraId="35295E61" w14:textId="54D16A2B" w:rsidR="002F3F28" w:rsidRDefault="00077D17" w:rsidP="00EF46A9">
      <w:pPr>
        <w:pStyle w:val="a0"/>
        <w:numPr>
          <w:ilvl w:val="0"/>
          <w:numId w:val="1"/>
        </w:numPr>
        <w:tabs>
          <w:tab w:val="left" w:pos="2340"/>
          <w:tab w:val="left" w:pos="5580"/>
        </w:tabs>
        <w:snapToGrid w:val="0"/>
        <w:spacing w:before="120"/>
        <w:ind w:left="284" w:hanging="284"/>
        <w:rPr>
          <w:bCs/>
          <w:sz w:val="22"/>
          <w:szCs w:val="22"/>
        </w:rPr>
      </w:pPr>
      <w:r>
        <w:rPr>
          <w:bCs/>
          <w:sz w:val="22"/>
          <w:szCs w:val="22"/>
        </w:rPr>
        <w:t>代轉貴局各項訊息</w:t>
      </w:r>
      <w:r w:rsidR="00F3521F">
        <w:rPr>
          <w:sz w:val="22"/>
          <w:szCs w:val="22"/>
        </w:rPr>
        <w:t>（</w:t>
      </w:r>
      <w:r>
        <w:rPr>
          <w:bCs/>
          <w:sz w:val="22"/>
          <w:szCs w:val="22"/>
        </w:rPr>
        <w:t>如規定、年度訓練要求、查核事宜及其他通知等</w:t>
      </w:r>
      <w:r w:rsidR="00F3521F">
        <w:rPr>
          <w:sz w:val="22"/>
          <w:szCs w:val="22"/>
        </w:rPr>
        <w:t>）</w:t>
      </w:r>
      <w:r>
        <w:rPr>
          <w:bCs/>
          <w:sz w:val="22"/>
          <w:szCs w:val="22"/>
        </w:rPr>
        <w:t>予本驗證機構，並將本驗證機構之回復及疑問傳送至貴局；</w:t>
      </w:r>
    </w:p>
    <w:p w14:paraId="0F167E4A" w14:textId="77777777" w:rsidR="002F3F28" w:rsidRDefault="00077D17">
      <w:pPr>
        <w:pStyle w:val="a0"/>
        <w:tabs>
          <w:tab w:val="left" w:pos="2340"/>
          <w:tab w:val="left" w:pos="5580"/>
        </w:tabs>
        <w:snapToGrid w:val="0"/>
        <w:ind w:left="284" w:hanging="1"/>
      </w:pPr>
      <w:r>
        <w:rPr>
          <w:sz w:val="22"/>
          <w:szCs w:val="22"/>
        </w:rPr>
        <w:t>To forward BSMI's messages (including regulations, annual training requirements, checks and other matters) to us and to forward our replies or inquiries to the BSMI;</w:t>
      </w:r>
    </w:p>
    <w:p w14:paraId="6CF7A88F" w14:textId="77777777" w:rsidR="002F3F28" w:rsidRDefault="00077D17" w:rsidP="00EF46A9">
      <w:pPr>
        <w:pStyle w:val="a0"/>
        <w:numPr>
          <w:ilvl w:val="0"/>
          <w:numId w:val="1"/>
        </w:numPr>
        <w:tabs>
          <w:tab w:val="left" w:pos="2340"/>
          <w:tab w:val="left" w:pos="5580"/>
        </w:tabs>
        <w:snapToGrid w:val="0"/>
        <w:spacing w:before="120"/>
        <w:ind w:left="284" w:hanging="284"/>
        <w:rPr>
          <w:bCs/>
          <w:sz w:val="22"/>
          <w:szCs w:val="22"/>
        </w:rPr>
      </w:pPr>
      <w:r>
        <w:rPr>
          <w:bCs/>
          <w:sz w:val="22"/>
          <w:szCs w:val="22"/>
        </w:rPr>
        <w:t>代收各項公文書函、繳交相關費用及收取收據；</w:t>
      </w:r>
    </w:p>
    <w:p w14:paraId="740A6152" w14:textId="77777777" w:rsidR="002F3F28" w:rsidRDefault="00077D17">
      <w:pPr>
        <w:pStyle w:val="a0"/>
        <w:tabs>
          <w:tab w:val="left" w:pos="2340"/>
          <w:tab w:val="left" w:pos="5580"/>
        </w:tabs>
        <w:snapToGrid w:val="0"/>
        <w:ind w:left="284" w:hanging="1"/>
      </w:pPr>
      <w:r>
        <w:rPr>
          <w:sz w:val="22"/>
          <w:szCs w:val="22"/>
        </w:rPr>
        <w:t>To accept the official documents, pay the relevant fees and accept receipts;</w:t>
      </w:r>
    </w:p>
    <w:p w14:paraId="4D446BDE" w14:textId="77777777" w:rsidR="002F3F28" w:rsidRDefault="00077D17" w:rsidP="00EF46A9">
      <w:pPr>
        <w:pStyle w:val="a0"/>
        <w:numPr>
          <w:ilvl w:val="0"/>
          <w:numId w:val="1"/>
        </w:numPr>
        <w:tabs>
          <w:tab w:val="left" w:pos="2340"/>
          <w:tab w:val="left" w:pos="5580"/>
        </w:tabs>
        <w:snapToGrid w:val="0"/>
        <w:spacing w:before="120"/>
        <w:ind w:left="284" w:hanging="284"/>
        <w:rPr>
          <w:bCs/>
          <w:sz w:val="22"/>
          <w:szCs w:val="22"/>
        </w:rPr>
      </w:pPr>
      <w:r>
        <w:rPr>
          <w:bCs/>
          <w:sz w:val="22"/>
          <w:szCs w:val="22"/>
        </w:rPr>
        <w:t>申請文件遞</w:t>
      </w:r>
      <w:r>
        <w:rPr>
          <w:bCs/>
          <w:sz w:val="22"/>
          <w:szCs w:val="22"/>
        </w:rPr>
        <w:t>/</w:t>
      </w:r>
      <w:r>
        <w:rPr>
          <w:bCs/>
          <w:sz w:val="22"/>
          <w:szCs w:val="22"/>
        </w:rPr>
        <w:t>補送；</w:t>
      </w:r>
    </w:p>
    <w:p w14:paraId="54EAFED6" w14:textId="77777777" w:rsidR="002F3F28" w:rsidRDefault="00077D17">
      <w:pPr>
        <w:pStyle w:val="a0"/>
        <w:tabs>
          <w:tab w:val="left" w:pos="2340"/>
          <w:tab w:val="left" w:pos="5580"/>
        </w:tabs>
        <w:snapToGrid w:val="0"/>
        <w:ind w:left="284" w:hanging="1"/>
      </w:pPr>
      <w:r>
        <w:rPr>
          <w:sz w:val="22"/>
          <w:szCs w:val="22"/>
        </w:rPr>
        <w:t>To submit this application and/or supplementary documents;</w:t>
      </w:r>
    </w:p>
    <w:p w14:paraId="563F33C1" w14:textId="77777777" w:rsidR="002F3F28" w:rsidRDefault="00077D17" w:rsidP="00EF46A9">
      <w:pPr>
        <w:pStyle w:val="a0"/>
        <w:numPr>
          <w:ilvl w:val="0"/>
          <w:numId w:val="1"/>
        </w:numPr>
        <w:tabs>
          <w:tab w:val="left" w:pos="2340"/>
          <w:tab w:val="left" w:pos="5580"/>
        </w:tabs>
        <w:snapToGrid w:val="0"/>
        <w:spacing w:before="120"/>
        <w:ind w:left="284" w:hanging="284"/>
        <w:rPr>
          <w:bCs/>
          <w:sz w:val="22"/>
          <w:szCs w:val="22"/>
        </w:rPr>
      </w:pPr>
      <w:r>
        <w:rPr>
          <w:bCs/>
          <w:sz w:val="22"/>
          <w:szCs w:val="22"/>
        </w:rPr>
        <w:t>代收認可證書及轉寄予本驗證機構；</w:t>
      </w:r>
    </w:p>
    <w:p w14:paraId="51B14F0D" w14:textId="77777777" w:rsidR="002F3F28" w:rsidRDefault="00077D17">
      <w:pPr>
        <w:pStyle w:val="a0"/>
        <w:tabs>
          <w:tab w:val="left" w:pos="2340"/>
          <w:tab w:val="left" w:pos="5580"/>
        </w:tabs>
        <w:snapToGrid w:val="0"/>
        <w:ind w:left="284" w:hanging="1"/>
      </w:pPr>
      <w:r>
        <w:rPr>
          <w:sz w:val="22"/>
          <w:szCs w:val="22"/>
        </w:rPr>
        <w:t>To receive the recognition certificate issued by the BSMI on our behalf and mail it to us;</w:t>
      </w:r>
    </w:p>
    <w:p w14:paraId="1A327AB2" w14:textId="77777777" w:rsidR="002F3F28" w:rsidRDefault="00077D17" w:rsidP="00EF46A9">
      <w:pPr>
        <w:pStyle w:val="a0"/>
        <w:numPr>
          <w:ilvl w:val="0"/>
          <w:numId w:val="1"/>
        </w:numPr>
        <w:tabs>
          <w:tab w:val="left" w:pos="2340"/>
          <w:tab w:val="left" w:pos="5580"/>
        </w:tabs>
        <w:snapToGrid w:val="0"/>
        <w:spacing w:before="120"/>
        <w:ind w:left="284" w:hanging="284"/>
        <w:rPr>
          <w:bCs/>
          <w:sz w:val="22"/>
          <w:szCs w:val="22"/>
        </w:rPr>
      </w:pPr>
      <w:r>
        <w:rPr>
          <w:bCs/>
          <w:sz w:val="22"/>
          <w:szCs w:val="22"/>
        </w:rPr>
        <w:t>代寄送、維護及傳遞相關生產廠場資訊；</w:t>
      </w:r>
    </w:p>
    <w:p w14:paraId="1D99B165" w14:textId="77777777" w:rsidR="002F3F28" w:rsidRDefault="00077D17">
      <w:pPr>
        <w:pStyle w:val="a0"/>
        <w:tabs>
          <w:tab w:val="left" w:pos="2340"/>
          <w:tab w:val="left" w:pos="5580"/>
        </w:tabs>
        <w:snapToGrid w:val="0"/>
        <w:ind w:left="284" w:hanging="1"/>
      </w:pPr>
      <w:r>
        <w:rPr>
          <w:sz w:val="22"/>
          <w:szCs w:val="22"/>
        </w:rPr>
        <w:t>To send, maintain and deliver relevant information about the production premises:</w:t>
      </w:r>
    </w:p>
    <w:p w14:paraId="2C37220B" w14:textId="1AD6982D" w:rsidR="002F3F28" w:rsidRDefault="00077D17" w:rsidP="00A76EC1">
      <w:pPr>
        <w:pStyle w:val="a0"/>
        <w:numPr>
          <w:ilvl w:val="0"/>
          <w:numId w:val="2"/>
        </w:numPr>
        <w:tabs>
          <w:tab w:val="left" w:pos="5580"/>
        </w:tabs>
        <w:snapToGrid w:val="0"/>
        <w:spacing w:before="120"/>
        <w:ind w:left="568" w:right="-102" w:hanging="284"/>
        <w:jc w:val="both"/>
      </w:pPr>
      <w:r>
        <w:rPr>
          <w:sz w:val="22"/>
          <w:szCs w:val="22"/>
        </w:rPr>
        <w:t>本驗證機構所核發之</w:t>
      </w:r>
      <w:r>
        <w:rPr>
          <w:sz w:val="22"/>
          <w:szCs w:val="22"/>
        </w:rPr>
        <w:t>ISO 9001</w:t>
      </w:r>
      <w:r>
        <w:rPr>
          <w:sz w:val="22"/>
          <w:szCs w:val="22"/>
        </w:rPr>
        <w:t>證書被用於申請</w:t>
      </w:r>
      <w:r>
        <w:rPr>
          <w:sz w:val="22"/>
          <w:szCs w:val="22"/>
        </w:rPr>
        <w:t>BSMI</w:t>
      </w:r>
      <w:r>
        <w:rPr>
          <w:sz w:val="22"/>
          <w:szCs w:val="22"/>
        </w:rPr>
        <w:t>之驗證登錄商品、自願性驗證產品或正字標記等產品驗證時，將由代理人代收貴局或相關單位的通知</w:t>
      </w:r>
      <w:r w:rsidR="00F3521F">
        <w:rPr>
          <w:sz w:val="22"/>
          <w:szCs w:val="22"/>
        </w:rPr>
        <w:t>（</w:t>
      </w:r>
      <w:r>
        <w:rPr>
          <w:sz w:val="22"/>
          <w:szCs w:val="22"/>
        </w:rPr>
        <w:t>以電子郵件或公文方式</w:t>
      </w:r>
      <w:r w:rsidR="00F3521F">
        <w:rPr>
          <w:sz w:val="22"/>
          <w:szCs w:val="22"/>
        </w:rPr>
        <w:t>）</w:t>
      </w:r>
      <w:r>
        <w:rPr>
          <w:sz w:val="22"/>
          <w:szCs w:val="22"/>
        </w:rPr>
        <w:t>。</w:t>
      </w:r>
      <w:r>
        <w:rPr>
          <w:bCs/>
          <w:sz w:val="22"/>
          <w:szCs w:val="22"/>
        </w:rPr>
        <w:t>代理人將及時將此生產廠場名單寄送本驗證機構</w:t>
      </w:r>
      <w:r>
        <w:rPr>
          <w:sz w:val="22"/>
          <w:szCs w:val="22"/>
        </w:rPr>
        <w:t>。</w:t>
      </w:r>
    </w:p>
    <w:p w14:paraId="5A21DC3B" w14:textId="77777777" w:rsidR="002F3F28" w:rsidRDefault="00077D17">
      <w:pPr>
        <w:pStyle w:val="a0"/>
        <w:tabs>
          <w:tab w:val="left" w:pos="2340"/>
          <w:tab w:val="left" w:pos="5580"/>
        </w:tabs>
        <w:snapToGrid w:val="0"/>
        <w:ind w:left="567" w:right="-100"/>
        <w:jc w:val="both"/>
      </w:pPr>
      <w:r>
        <w:rPr>
          <w:sz w:val="22"/>
          <w:szCs w:val="22"/>
        </w:rPr>
        <w:t xml:space="preserve">When an ISO 9001 certificate issued by us is used to apply for BSMI’s certificate under the RPC, VPC or CNS Mark scheme, the agent shall send us the list of production premises upon receipt of notices (e-mail or official document) from the BSMI or relevant authorities. </w:t>
      </w:r>
    </w:p>
    <w:p w14:paraId="600AB446" w14:textId="77777777" w:rsidR="002F3F28" w:rsidRDefault="00077D17" w:rsidP="00A76EC1">
      <w:pPr>
        <w:pStyle w:val="a0"/>
        <w:numPr>
          <w:ilvl w:val="0"/>
          <w:numId w:val="2"/>
        </w:numPr>
        <w:tabs>
          <w:tab w:val="left" w:pos="5580"/>
        </w:tabs>
        <w:snapToGrid w:val="0"/>
        <w:spacing w:before="120"/>
        <w:ind w:left="568" w:right="-102" w:hanging="284"/>
        <w:jc w:val="both"/>
      </w:pPr>
      <w:r>
        <w:rPr>
          <w:sz w:val="22"/>
          <w:szCs w:val="22"/>
        </w:rPr>
        <w:t>本驗證機構對前述生產廠場核發之</w:t>
      </w:r>
      <w:r>
        <w:rPr>
          <w:bCs/>
          <w:sz w:val="22"/>
          <w:szCs w:val="22"/>
        </w:rPr>
        <w:t>ISO 9001</w:t>
      </w:r>
      <w:r>
        <w:rPr>
          <w:bCs/>
          <w:sz w:val="22"/>
          <w:szCs w:val="22"/>
        </w:rPr>
        <w:t>證書登載事項進行異動</w:t>
      </w:r>
      <w:r>
        <w:rPr>
          <w:sz w:val="22"/>
          <w:szCs w:val="22"/>
        </w:rPr>
        <w:t>（如減列、暫時終止、終止驗證範圍及授與重新驗證等）時，</w:t>
      </w:r>
      <w:r>
        <w:rPr>
          <w:bCs/>
          <w:sz w:val="22"/>
          <w:szCs w:val="22"/>
        </w:rPr>
        <w:t>本驗證機構將及時透過代理人通知貴局</w:t>
      </w:r>
      <w:r>
        <w:rPr>
          <w:sz w:val="22"/>
          <w:szCs w:val="22"/>
        </w:rPr>
        <w:t>，並由代理人將異動資訊輸入「品管驗證機構系統」。</w:t>
      </w:r>
    </w:p>
    <w:p w14:paraId="15B2D067" w14:textId="2A53C4F3" w:rsidR="002F3F28" w:rsidRDefault="00077D17">
      <w:pPr>
        <w:pStyle w:val="a0"/>
        <w:tabs>
          <w:tab w:val="left" w:pos="2340"/>
          <w:tab w:val="left" w:pos="5580"/>
        </w:tabs>
        <w:snapToGrid w:val="0"/>
        <w:ind w:left="567" w:right="-100"/>
        <w:jc w:val="both"/>
      </w:pPr>
      <w:r>
        <w:rPr>
          <w:sz w:val="22"/>
          <w:szCs w:val="22"/>
        </w:rPr>
        <w:t>We will inform the BSMI immediately through the agent when changes are made to the information stated in the ISO 9001 certificates issued to the production premises mentioned above, such as reducing, suspending or withdrawing the scope of certification and granting recertification. The agent shall update the information of the production premises in question at the BSMI</w:t>
      </w:r>
      <w:r w:rsidRPr="007403A3">
        <w:rPr>
          <w:sz w:val="22"/>
          <w:szCs w:val="22"/>
        </w:rPr>
        <w:t xml:space="preserve">’s </w:t>
      </w:r>
      <w:r w:rsidR="00DB5D9D" w:rsidRPr="007403A3">
        <w:rPr>
          <w:b/>
          <w:bCs/>
          <w:sz w:val="22"/>
          <w:szCs w:val="22"/>
        </w:rPr>
        <w:t>information system</w:t>
      </w:r>
      <w:r w:rsidRPr="007403A3">
        <w:rPr>
          <w:b/>
          <w:bCs/>
          <w:sz w:val="22"/>
          <w:szCs w:val="22"/>
        </w:rPr>
        <w:t xml:space="preserve"> of Quality Management System Certification Bodies</w:t>
      </w:r>
      <w:r w:rsidRPr="007403A3">
        <w:rPr>
          <w:sz w:val="22"/>
          <w:szCs w:val="22"/>
        </w:rPr>
        <w:t xml:space="preserve"> (hereinafter referred to as the </w:t>
      </w:r>
      <w:r w:rsidR="00DB5D9D" w:rsidRPr="007403A3">
        <w:rPr>
          <w:sz w:val="22"/>
          <w:szCs w:val="22"/>
        </w:rPr>
        <w:t>information system</w:t>
      </w:r>
      <w:r w:rsidRPr="007403A3">
        <w:rPr>
          <w:sz w:val="22"/>
          <w:szCs w:val="22"/>
        </w:rPr>
        <w:t>).</w:t>
      </w:r>
    </w:p>
    <w:p w14:paraId="07F1B346" w14:textId="77777777" w:rsidR="002F3F28" w:rsidRDefault="00077D17" w:rsidP="00A76EC1">
      <w:pPr>
        <w:pStyle w:val="a0"/>
        <w:numPr>
          <w:ilvl w:val="0"/>
          <w:numId w:val="2"/>
        </w:numPr>
        <w:tabs>
          <w:tab w:val="left" w:pos="5580"/>
        </w:tabs>
        <w:snapToGrid w:val="0"/>
        <w:spacing w:before="120"/>
        <w:ind w:left="568" w:right="-102" w:hanging="284"/>
        <w:jc w:val="both"/>
      </w:pPr>
      <w:r>
        <w:rPr>
          <w:sz w:val="22"/>
          <w:szCs w:val="22"/>
        </w:rPr>
        <w:t>為取得本驗證機構之</w:t>
      </w:r>
      <w:r>
        <w:rPr>
          <w:bCs/>
          <w:sz w:val="22"/>
          <w:szCs w:val="22"/>
        </w:rPr>
        <w:t>生產廠場清單，每年年初將由代理人至貴局「品管驗證機構系統」匯出，</w:t>
      </w:r>
      <w:r w:rsidRPr="00A76EC1">
        <w:rPr>
          <w:sz w:val="22"/>
          <w:szCs w:val="22"/>
        </w:rPr>
        <w:t>以利本驗證機構確認並提供當年度預定追查月份</w:t>
      </w:r>
      <w:r>
        <w:rPr>
          <w:bCs/>
          <w:sz w:val="22"/>
          <w:szCs w:val="22"/>
        </w:rPr>
        <w:t>，</w:t>
      </w:r>
      <w:r>
        <w:rPr>
          <w:sz w:val="22"/>
          <w:szCs w:val="22"/>
        </w:rPr>
        <w:t>再由代理人於</w:t>
      </w:r>
      <w:r>
        <w:rPr>
          <w:sz w:val="22"/>
          <w:szCs w:val="22"/>
        </w:rPr>
        <w:t>3</w:t>
      </w:r>
      <w:r>
        <w:rPr>
          <w:sz w:val="22"/>
          <w:szCs w:val="22"/>
        </w:rPr>
        <w:t>月</w:t>
      </w:r>
      <w:r>
        <w:rPr>
          <w:sz w:val="22"/>
          <w:szCs w:val="22"/>
        </w:rPr>
        <w:t>1</w:t>
      </w:r>
      <w:r>
        <w:rPr>
          <w:sz w:val="22"/>
          <w:szCs w:val="22"/>
        </w:rPr>
        <w:t>日前依確認結果進行系統維護。</w:t>
      </w:r>
    </w:p>
    <w:p w14:paraId="5E772C37" w14:textId="2DCEFE0D" w:rsidR="002F3F28" w:rsidRDefault="00077D17">
      <w:pPr>
        <w:pStyle w:val="a0"/>
        <w:tabs>
          <w:tab w:val="left" w:pos="2340"/>
          <w:tab w:val="left" w:pos="5580"/>
        </w:tabs>
        <w:snapToGrid w:val="0"/>
        <w:ind w:left="567" w:right="-100"/>
        <w:jc w:val="both"/>
      </w:pPr>
      <w:r>
        <w:rPr>
          <w:sz w:val="22"/>
          <w:szCs w:val="22"/>
        </w:rPr>
        <w:t xml:space="preserve">The </w:t>
      </w:r>
      <w:r w:rsidR="00F024AF">
        <w:rPr>
          <w:sz w:val="22"/>
          <w:szCs w:val="22"/>
        </w:rPr>
        <w:t>A</w:t>
      </w:r>
      <w:r>
        <w:rPr>
          <w:sz w:val="22"/>
          <w:szCs w:val="22"/>
        </w:rPr>
        <w:t xml:space="preserve">gent shall output a list of production premises certified by us from the Database at the beginning of each year for us to confirm and provide the schedules of annual audits for those premises. The </w:t>
      </w:r>
      <w:r w:rsidR="00F024AF">
        <w:rPr>
          <w:sz w:val="22"/>
          <w:szCs w:val="22"/>
        </w:rPr>
        <w:t>A</w:t>
      </w:r>
      <w:r>
        <w:rPr>
          <w:sz w:val="22"/>
          <w:szCs w:val="22"/>
        </w:rPr>
        <w:t xml:space="preserve">gent shall maintain the corresponding information in the Database based on the confirmed results before March 1. </w:t>
      </w:r>
    </w:p>
    <w:p w14:paraId="1CE82521" w14:textId="761759CD" w:rsidR="002F3F28" w:rsidRDefault="00077D17" w:rsidP="00A76EC1">
      <w:pPr>
        <w:pStyle w:val="a0"/>
        <w:numPr>
          <w:ilvl w:val="0"/>
          <w:numId w:val="2"/>
        </w:numPr>
        <w:tabs>
          <w:tab w:val="left" w:pos="5580"/>
        </w:tabs>
        <w:snapToGrid w:val="0"/>
        <w:spacing w:before="120"/>
        <w:ind w:left="568" w:right="-102" w:hanging="284"/>
        <w:jc w:val="both"/>
      </w:pPr>
      <w:r>
        <w:rPr>
          <w:sz w:val="22"/>
          <w:szCs w:val="22"/>
        </w:rPr>
        <w:t>本驗證機構在稽核生產廠場後</w:t>
      </w:r>
      <w:r>
        <w:rPr>
          <w:sz w:val="22"/>
          <w:szCs w:val="22"/>
        </w:rPr>
        <w:t>3</w:t>
      </w:r>
      <w:r>
        <w:rPr>
          <w:sz w:val="22"/>
          <w:szCs w:val="22"/>
        </w:rPr>
        <w:t>個月內，將由代理人代為上傳「產品驗證生產廠場品質管理系統查核表」至貴局「品管驗證機構系統」或以電子郵件傳送</w:t>
      </w:r>
      <w:r w:rsidRPr="00310D95">
        <w:rPr>
          <w:sz w:val="22"/>
          <w:szCs w:val="22"/>
        </w:rPr>
        <w:t>「正字標記認可品質管理驗證機構</w:t>
      </w:r>
      <w:r w:rsidRPr="00310D95">
        <w:rPr>
          <w:sz w:val="22"/>
          <w:szCs w:val="22"/>
        </w:rPr>
        <w:t>ISO 9001</w:t>
      </w:r>
      <w:r w:rsidRPr="00310D95">
        <w:rPr>
          <w:sz w:val="22"/>
          <w:szCs w:val="22"/>
        </w:rPr>
        <w:t>品質管理系統追查查檢表」</w:t>
      </w:r>
      <w:r>
        <w:rPr>
          <w:sz w:val="22"/>
          <w:szCs w:val="22"/>
        </w:rPr>
        <w:t>予貴局，並由代理人將貴局審查結果轉知本驗證機構。</w:t>
      </w:r>
    </w:p>
    <w:p w14:paraId="10E53317" w14:textId="78DD0A4D" w:rsidR="002F3F28" w:rsidRDefault="00077D17">
      <w:pPr>
        <w:pStyle w:val="a0"/>
        <w:tabs>
          <w:tab w:val="left" w:pos="2340"/>
          <w:tab w:val="left" w:pos="5580"/>
        </w:tabs>
        <w:snapToGrid w:val="0"/>
        <w:ind w:left="567" w:right="-100"/>
        <w:jc w:val="both"/>
      </w:pPr>
      <w:r>
        <w:rPr>
          <w:bCs/>
          <w:sz w:val="22"/>
          <w:szCs w:val="22"/>
        </w:rPr>
        <w:t xml:space="preserve">The </w:t>
      </w:r>
      <w:r w:rsidR="00F024AF">
        <w:rPr>
          <w:bCs/>
          <w:sz w:val="22"/>
          <w:szCs w:val="22"/>
        </w:rPr>
        <w:t>A</w:t>
      </w:r>
      <w:r>
        <w:rPr>
          <w:bCs/>
          <w:sz w:val="22"/>
          <w:szCs w:val="22"/>
        </w:rPr>
        <w:t xml:space="preserve">gent shall upload the </w:t>
      </w:r>
      <w:bookmarkStart w:id="1" w:name="_Hlk76972684"/>
      <w:r>
        <w:rPr>
          <w:bCs/>
          <w:sz w:val="22"/>
          <w:szCs w:val="22"/>
        </w:rPr>
        <w:t>“</w:t>
      </w:r>
      <w:r>
        <w:rPr>
          <w:bCs/>
          <w:i/>
          <w:iCs/>
          <w:sz w:val="22"/>
          <w:szCs w:val="22"/>
        </w:rPr>
        <w:t xml:space="preserve">Checklist of </w:t>
      </w:r>
      <w:r w:rsidR="00310D95">
        <w:rPr>
          <w:bCs/>
          <w:i/>
          <w:iCs/>
          <w:sz w:val="22"/>
          <w:szCs w:val="22"/>
        </w:rPr>
        <w:t xml:space="preserve">Auditing </w:t>
      </w:r>
      <w:r>
        <w:rPr>
          <w:bCs/>
          <w:i/>
          <w:iCs/>
          <w:sz w:val="22"/>
          <w:szCs w:val="22"/>
        </w:rPr>
        <w:t>the Quality Management System of</w:t>
      </w:r>
      <w:r w:rsidR="00310D95">
        <w:rPr>
          <w:bCs/>
          <w:i/>
          <w:iCs/>
          <w:sz w:val="22"/>
          <w:szCs w:val="22"/>
        </w:rPr>
        <w:t xml:space="preserve"> RPC/VPC Registered </w:t>
      </w:r>
      <w:r>
        <w:rPr>
          <w:bCs/>
          <w:i/>
          <w:iCs/>
          <w:sz w:val="22"/>
          <w:szCs w:val="22"/>
        </w:rPr>
        <w:t>Production Premise</w:t>
      </w:r>
      <w:r w:rsidR="00310D95">
        <w:rPr>
          <w:bCs/>
          <w:i/>
          <w:iCs/>
          <w:sz w:val="22"/>
          <w:szCs w:val="22"/>
        </w:rPr>
        <w:t>s</w:t>
      </w:r>
      <w:r>
        <w:rPr>
          <w:bCs/>
          <w:sz w:val="22"/>
          <w:szCs w:val="22"/>
        </w:rPr>
        <w:t>” to the Database or send the “</w:t>
      </w:r>
      <w:r>
        <w:rPr>
          <w:bCs/>
          <w:i/>
          <w:iCs/>
          <w:sz w:val="22"/>
          <w:szCs w:val="22"/>
        </w:rPr>
        <w:t>Follow-up Audit Checklist of ISO 9001 Quality Management System of CNS Mark Certified Production Premise</w:t>
      </w:r>
      <w:r w:rsidR="00310D95">
        <w:rPr>
          <w:bCs/>
          <w:i/>
          <w:iCs/>
          <w:sz w:val="22"/>
          <w:szCs w:val="22"/>
        </w:rPr>
        <w:t>s</w:t>
      </w:r>
      <w:r>
        <w:rPr>
          <w:bCs/>
          <w:sz w:val="22"/>
          <w:szCs w:val="22"/>
        </w:rPr>
        <w:t xml:space="preserve">” </w:t>
      </w:r>
      <w:bookmarkEnd w:id="1"/>
      <w:r>
        <w:rPr>
          <w:bCs/>
          <w:sz w:val="22"/>
          <w:szCs w:val="22"/>
        </w:rPr>
        <w:t xml:space="preserve">by email to the BSMI within 3 months after completion of the audits. The </w:t>
      </w:r>
      <w:r w:rsidR="00F024AF">
        <w:rPr>
          <w:bCs/>
          <w:sz w:val="22"/>
          <w:szCs w:val="22"/>
        </w:rPr>
        <w:t>A</w:t>
      </w:r>
      <w:r>
        <w:rPr>
          <w:bCs/>
          <w:sz w:val="22"/>
          <w:szCs w:val="22"/>
        </w:rPr>
        <w:t>gent shall also forward the review results of the BSMI to us.</w:t>
      </w:r>
    </w:p>
    <w:p w14:paraId="43E5B380" w14:textId="77777777" w:rsidR="002F3F28" w:rsidRDefault="00077D17" w:rsidP="00A76EC1">
      <w:pPr>
        <w:pStyle w:val="a0"/>
        <w:numPr>
          <w:ilvl w:val="0"/>
          <w:numId w:val="1"/>
        </w:numPr>
        <w:tabs>
          <w:tab w:val="left" w:pos="2340"/>
          <w:tab w:val="left" w:pos="5580"/>
        </w:tabs>
        <w:snapToGrid w:val="0"/>
        <w:spacing w:before="120"/>
        <w:ind w:left="284" w:hanging="284"/>
      </w:pPr>
      <w:r w:rsidRPr="00A76EC1">
        <w:rPr>
          <w:bCs/>
          <w:sz w:val="22"/>
          <w:szCs w:val="22"/>
        </w:rPr>
        <w:t>代通知並辦理本驗證機構相關認可異動事宜</w:t>
      </w:r>
      <w:r>
        <w:rPr>
          <w:sz w:val="22"/>
          <w:szCs w:val="22"/>
        </w:rPr>
        <w:t>：</w:t>
      </w:r>
    </w:p>
    <w:p w14:paraId="5E240D8A" w14:textId="77777777" w:rsidR="002F3F28" w:rsidRDefault="00077D17">
      <w:pPr>
        <w:pStyle w:val="a0"/>
        <w:tabs>
          <w:tab w:val="left" w:pos="2340"/>
          <w:tab w:val="left" w:pos="5580"/>
        </w:tabs>
        <w:snapToGrid w:val="0"/>
        <w:ind w:left="284" w:hanging="1"/>
        <w:rPr>
          <w:sz w:val="22"/>
          <w:szCs w:val="22"/>
        </w:rPr>
      </w:pPr>
      <w:r>
        <w:rPr>
          <w:sz w:val="22"/>
          <w:szCs w:val="22"/>
        </w:rPr>
        <w:t>To inform and process the following changes made to the recognition:</w:t>
      </w:r>
    </w:p>
    <w:p w14:paraId="28285162" w14:textId="77777777" w:rsidR="002F3F28" w:rsidRDefault="00077D17" w:rsidP="00A76EC1">
      <w:pPr>
        <w:pStyle w:val="a0"/>
        <w:numPr>
          <w:ilvl w:val="0"/>
          <w:numId w:val="3"/>
        </w:numPr>
        <w:tabs>
          <w:tab w:val="left" w:pos="5580"/>
        </w:tabs>
        <w:snapToGrid w:val="0"/>
        <w:spacing w:before="120"/>
        <w:ind w:left="568" w:right="-102" w:hanging="284"/>
        <w:jc w:val="both"/>
        <w:rPr>
          <w:sz w:val="22"/>
          <w:szCs w:val="22"/>
        </w:rPr>
      </w:pPr>
      <w:r>
        <w:rPr>
          <w:sz w:val="22"/>
          <w:szCs w:val="22"/>
        </w:rPr>
        <w:lastRenderedPageBreak/>
        <w:t>ISO 9001</w:t>
      </w:r>
      <w:r>
        <w:rPr>
          <w:sz w:val="22"/>
          <w:szCs w:val="22"/>
        </w:rPr>
        <w:t>證書樣本異動。</w:t>
      </w:r>
    </w:p>
    <w:p w14:paraId="2DC6E5CF" w14:textId="77777777" w:rsidR="002F3F28" w:rsidRDefault="00077D17">
      <w:pPr>
        <w:pStyle w:val="a0"/>
        <w:tabs>
          <w:tab w:val="left" w:pos="5580"/>
        </w:tabs>
        <w:snapToGrid w:val="0"/>
        <w:ind w:left="567" w:right="-100"/>
        <w:rPr>
          <w:sz w:val="22"/>
          <w:szCs w:val="22"/>
        </w:rPr>
      </w:pPr>
      <w:r>
        <w:rPr>
          <w:sz w:val="22"/>
          <w:szCs w:val="22"/>
        </w:rPr>
        <w:t>The ISO 9001 certificate sample.</w:t>
      </w:r>
    </w:p>
    <w:p w14:paraId="426AFB6F" w14:textId="520B839F" w:rsidR="002F3F28" w:rsidRDefault="00077D17" w:rsidP="00A76EC1">
      <w:pPr>
        <w:pStyle w:val="a0"/>
        <w:numPr>
          <w:ilvl w:val="0"/>
          <w:numId w:val="3"/>
        </w:numPr>
        <w:tabs>
          <w:tab w:val="left" w:pos="5580"/>
        </w:tabs>
        <w:snapToGrid w:val="0"/>
        <w:spacing w:before="120"/>
        <w:ind w:left="568" w:right="-102" w:hanging="284"/>
        <w:jc w:val="both"/>
        <w:rPr>
          <w:sz w:val="22"/>
          <w:szCs w:val="22"/>
        </w:rPr>
      </w:pPr>
      <w:r>
        <w:rPr>
          <w:sz w:val="22"/>
          <w:szCs w:val="22"/>
        </w:rPr>
        <w:t>基本資料異動</w:t>
      </w:r>
      <w:r w:rsidR="000D0B87">
        <w:rPr>
          <w:sz w:val="22"/>
          <w:szCs w:val="22"/>
        </w:rPr>
        <w:t>（</w:t>
      </w:r>
      <w:r>
        <w:rPr>
          <w:sz w:val="22"/>
          <w:szCs w:val="22"/>
        </w:rPr>
        <w:t>如機構名稱變更、地址搬遷等</w:t>
      </w:r>
      <w:r w:rsidR="000D0B87">
        <w:rPr>
          <w:sz w:val="22"/>
          <w:szCs w:val="22"/>
        </w:rPr>
        <w:t>）</w:t>
      </w:r>
      <w:r>
        <w:rPr>
          <w:sz w:val="22"/>
          <w:szCs w:val="22"/>
        </w:rPr>
        <w:t>。</w:t>
      </w:r>
    </w:p>
    <w:p w14:paraId="1D3CA4DF" w14:textId="77777777" w:rsidR="002F3F28" w:rsidRDefault="00077D17">
      <w:pPr>
        <w:pStyle w:val="a0"/>
        <w:tabs>
          <w:tab w:val="left" w:pos="5580"/>
        </w:tabs>
        <w:snapToGrid w:val="0"/>
        <w:ind w:left="567" w:right="-100"/>
        <w:rPr>
          <w:sz w:val="22"/>
          <w:szCs w:val="22"/>
        </w:rPr>
      </w:pPr>
      <w:r>
        <w:rPr>
          <w:sz w:val="22"/>
          <w:szCs w:val="22"/>
        </w:rPr>
        <w:t>Basic information, such as name, address, etc.</w:t>
      </w:r>
    </w:p>
    <w:p w14:paraId="3A8DC6CB" w14:textId="77777777" w:rsidR="002F3F28" w:rsidRDefault="00077D17" w:rsidP="00A76EC1">
      <w:pPr>
        <w:pStyle w:val="a0"/>
        <w:numPr>
          <w:ilvl w:val="0"/>
          <w:numId w:val="3"/>
        </w:numPr>
        <w:tabs>
          <w:tab w:val="left" w:pos="5580"/>
        </w:tabs>
        <w:snapToGrid w:val="0"/>
        <w:spacing w:before="120"/>
        <w:ind w:left="568" w:right="-102" w:hanging="284"/>
        <w:jc w:val="both"/>
        <w:rPr>
          <w:sz w:val="22"/>
          <w:szCs w:val="22"/>
        </w:rPr>
      </w:pPr>
      <w:r>
        <w:rPr>
          <w:sz w:val="22"/>
          <w:szCs w:val="22"/>
        </w:rPr>
        <w:t>認可效期延展。</w:t>
      </w:r>
    </w:p>
    <w:p w14:paraId="6C103408" w14:textId="77777777" w:rsidR="002F3F28" w:rsidRDefault="00077D17">
      <w:pPr>
        <w:pStyle w:val="a0"/>
        <w:tabs>
          <w:tab w:val="left" w:pos="5580"/>
        </w:tabs>
        <w:snapToGrid w:val="0"/>
        <w:ind w:left="567" w:right="-100"/>
        <w:rPr>
          <w:sz w:val="22"/>
          <w:szCs w:val="22"/>
        </w:rPr>
      </w:pPr>
      <w:r>
        <w:rPr>
          <w:sz w:val="22"/>
          <w:szCs w:val="22"/>
        </w:rPr>
        <w:t>Extension of the validity of recognition.</w:t>
      </w:r>
    </w:p>
    <w:p w14:paraId="44A91263" w14:textId="0FB631DF" w:rsidR="002F3F28" w:rsidRDefault="00077D17" w:rsidP="00A76EC1">
      <w:pPr>
        <w:pStyle w:val="a0"/>
        <w:numPr>
          <w:ilvl w:val="0"/>
          <w:numId w:val="3"/>
        </w:numPr>
        <w:tabs>
          <w:tab w:val="left" w:pos="5580"/>
        </w:tabs>
        <w:snapToGrid w:val="0"/>
        <w:spacing w:before="120"/>
        <w:ind w:left="568" w:right="-102" w:hanging="284"/>
        <w:jc w:val="both"/>
        <w:rPr>
          <w:sz w:val="22"/>
          <w:szCs w:val="22"/>
        </w:rPr>
      </w:pPr>
      <w:r>
        <w:rPr>
          <w:sz w:val="22"/>
          <w:szCs w:val="22"/>
        </w:rPr>
        <w:t>與貴局認可範圍相關之認證資訊異動</w:t>
      </w:r>
      <w:r w:rsidR="000D0B87">
        <w:rPr>
          <w:sz w:val="22"/>
          <w:szCs w:val="22"/>
        </w:rPr>
        <w:t>（</w:t>
      </w:r>
      <w:r>
        <w:rPr>
          <w:sz w:val="22"/>
          <w:szCs w:val="22"/>
        </w:rPr>
        <w:t>如認可範圍減列異動</w:t>
      </w:r>
      <w:r w:rsidR="000D0B87">
        <w:rPr>
          <w:sz w:val="22"/>
          <w:szCs w:val="22"/>
        </w:rPr>
        <w:t>）</w:t>
      </w:r>
      <w:r>
        <w:rPr>
          <w:sz w:val="22"/>
          <w:szCs w:val="22"/>
        </w:rPr>
        <w:t>。</w:t>
      </w:r>
    </w:p>
    <w:p w14:paraId="253346FE" w14:textId="77777777" w:rsidR="002F3F28" w:rsidRDefault="00077D17">
      <w:pPr>
        <w:pStyle w:val="a0"/>
        <w:tabs>
          <w:tab w:val="left" w:pos="5580"/>
        </w:tabs>
        <w:snapToGrid w:val="0"/>
        <w:ind w:left="567" w:right="-100"/>
      </w:pPr>
      <w:r>
        <w:rPr>
          <w:sz w:val="22"/>
          <w:szCs w:val="22"/>
        </w:rPr>
        <w:t>Accreditation information related to BSMI’s recognition, such as</w:t>
      </w:r>
      <w:r>
        <w:t xml:space="preserve"> </w:t>
      </w:r>
      <w:r>
        <w:rPr>
          <w:sz w:val="22"/>
          <w:szCs w:val="22"/>
        </w:rPr>
        <w:t xml:space="preserve">reduction of the recognition scope. </w:t>
      </w:r>
    </w:p>
    <w:p w14:paraId="3B374EBF" w14:textId="77777777" w:rsidR="002F3F28" w:rsidRDefault="00077D17" w:rsidP="00A76EC1">
      <w:pPr>
        <w:pStyle w:val="a0"/>
        <w:numPr>
          <w:ilvl w:val="0"/>
          <w:numId w:val="3"/>
        </w:numPr>
        <w:tabs>
          <w:tab w:val="left" w:pos="5580"/>
        </w:tabs>
        <w:snapToGrid w:val="0"/>
        <w:spacing w:before="120"/>
        <w:ind w:left="568" w:right="-102" w:hanging="284"/>
        <w:jc w:val="both"/>
        <w:rPr>
          <w:sz w:val="22"/>
          <w:szCs w:val="22"/>
        </w:rPr>
      </w:pPr>
      <w:r>
        <w:rPr>
          <w:sz w:val="22"/>
          <w:szCs w:val="22"/>
        </w:rPr>
        <w:t>終止認可。</w:t>
      </w:r>
    </w:p>
    <w:p w14:paraId="53D4D25F" w14:textId="77777777" w:rsidR="002F3F28" w:rsidRDefault="00077D17">
      <w:pPr>
        <w:pStyle w:val="a0"/>
        <w:tabs>
          <w:tab w:val="left" w:pos="5580"/>
        </w:tabs>
        <w:snapToGrid w:val="0"/>
        <w:ind w:left="567" w:right="-100"/>
        <w:rPr>
          <w:sz w:val="22"/>
          <w:szCs w:val="22"/>
        </w:rPr>
      </w:pPr>
      <w:r>
        <w:rPr>
          <w:sz w:val="22"/>
          <w:szCs w:val="22"/>
        </w:rPr>
        <w:t>Termination of recognition.</w:t>
      </w:r>
    </w:p>
    <w:p w14:paraId="26977050" w14:textId="77777777" w:rsidR="002F3F28" w:rsidRDefault="00077D17" w:rsidP="00A76EC1">
      <w:pPr>
        <w:pStyle w:val="a0"/>
        <w:numPr>
          <w:ilvl w:val="0"/>
          <w:numId w:val="3"/>
        </w:numPr>
        <w:tabs>
          <w:tab w:val="left" w:pos="5580"/>
        </w:tabs>
        <w:snapToGrid w:val="0"/>
        <w:spacing w:before="120"/>
        <w:ind w:left="568" w:right="-102" w:hanging="284"/>
        <w:jc w:val="both"/>
        <w:rPr>
          <w:sz w:val="22"/>
          <w:szCs w:val="22"/>
        </w:rPr>
      </w:pPr>
      <w:r>
        <w:rPr>
          <w:sz w:val="22"/>
          <w:szCs w:val="22"/>
        </w:rPr>
        <w:t>代理人異動。</w:t>
      </w:r>
    </w:p>
    <w:p w14:paraId="4A8DC040" w14:textId="2EBB34C7" w:rsidR="002F3F28" w:rsidRPr="00C64700" w:rsidRDefault="00077D17" w:rsidP="00C64700">
      <w:pPr>
        <w:pStyle w:val="a0"/>
        <w:tabs>
          <w:tab w:val="left" w:pos="5580"/>
        </w:tabs>
        <w:snapToGrid w:val="0"/>
        <w:ind w:left="567" w:right="-100"/>
        <w:rPr>
          <w:sz w:val="22"/>
          <w:szCs w:val="22"/>
        </w:rPr>
      </w:pPr>
      <w:r>
        <w:rPr>
          <w:sz w:val="22"/>
          <w:szCs w:val="22"/>
        </w:rPr>
        <w:t xml:space="preserve">The </w:t>
      </w:r>
      <w:r w:rsidR="00F024AF">
        <w:rPr>
          <w:sz w:val="22"/>
          <w:szCs w:val="22"/>
        </w:rPr>
        <w:t>A</w:t>
      </w:r>
      <w:r>
        <w:rPr>
          <w:sz w:val="22"/>
          <w:szCs w:val="22"/>
        </w:rPr>
        <w:t>gent.</w:t>
      </w:r>
    </w:p>
    <w:p w14:paraId="3B15288C" w14:textId="77777777" w:rsidR="002F3F28" w:rsidRDefault="00077D17" w:rsidP="0049454D">
      <w:pPr>
        <w:pStyle w:val="a0"/>
        <w:tabs>
          <w:tab w:val="left" w:pos="2340"/>
          <w:tab w:val="left" w:pos="5580"/>
        </w:tabs>
        <w:snapToGrid w:val="0"/>
        <w:spacing w:before="120"/>
        <w:rPr>
          <w:b/>
          <w:sz w:val="22"/>
          <w:szCs w:val="22"/>
        </w:rPr>
      </w:pPr>
      <w:r>
        <w:rPr>
          <w:b/>
          <w:sz w:val="22"/>
          <w:szCs w:val="22"/>
        </w:rPr>
        <w:t>本驗證機構與代理人的溝通方式：</w:t>
      </w:r>
      <w:r>
        <w:rPr>
          <w:b/>
          <w:sz w:val="22"/>
          <w:szCs w:val="22"/>
        </w:rPr>
        <w:t>Communication method between us and the agent</w:t>
      </w:r>
    </w:p>
    <w:p w14:paraId="35C15FC5" w14:textId="1BF83262" w:rsidR="002F3F28" w:rsidRDefault="0094397D">
      <w:pPr>
        <w:pStyle w:val="a0"/>
        <w:tabs>
          <w:tab w:val="left" w:pos="2268"/>
          <w:tab w:val="left" w:pos="9214"/>
        </w:tabs>
        <w:snapToGrid w:val="0"/>
        <w:spacing w:before="60"/>
        <w:ind w:left="284" w:hanging="284"/>
      </w:pPr>
      <w:sdt>
        <w:sdtPr>
          <w:rPr>
            <w:rFonts w:ascii="MS Gothic" w:eastAsia="MS Gothic" w:hAnsi="MS Gothic"/>
            <w:sz w:val="22"/>
            <w:szCs w:val="22"/>
          </w:rPr>
          <w:id w:val="-1984310891"/>
          <w14:checkbox>
            <w14:checked w14:val="0"/>
            <w14:checkedState w14:val="2612" w14:font="MS Gothic"/>
            <w14:uncheckedState w14:val="2610" w14:font="MS Gothic"/>
          </w14:checkbox>
        </w:sdtPr>
        <w:sdtEndPr/>
        <w:sdtContent>
          <w:r w:rsidR="00D72256">
            <w:rPr>
              <w:rFonts w:ascii="MS Gothic" w:eastAsia="MS Gothic" w:hAnsi="MS Gothic" w:hint="eastAsia"/>
              <w:sz w:val="22"/>
              <w:szCs w:val="22"/>
            </w:rPr>
            <w:t>☐</w:t>
          </w:r>
        </w:sdtContent>
      </w:sdt>
      <w:r w:rsidR="00077D17">
        <w:rPr>
          <w:rFonts w:ascii="MS Gothic" w:eastAsia="MS Gothic" w:hAnsi="MS Gothic"/>
          <w:sz w:val="22"/>
          <w:szCs w:val="22"/>
        </w:rPr>
        <w:tab/>
      </w:r>
      <w:r w:rsidR="00077D17">
        <w:rPr>
          <w:rFonts w:ascii="新細明體" w:hAnsi="新細明體"/>
          <w:sz w:val="22"/>
          <w:szCs w:val="22"/>
        </w:rPr>
        <w:t>本驗證機構直接與代理人聯繫。</w:t>
      </w:r>
    </w:p>
    <w:p w14:paraId="5683EB65" w14:textId="35DF5813" w:rsidR="002F3F28" w:rsidRDefault="00077D17">
      <w:pPr>
        <w:pStyle w:val="a0"/>
        <w:tabs>
          <w:tab w:val="left" w:pos="2268"/>
          <w:tab w:val="left" w:pos="9214"/>
        </w:tabs>
        <w:snapToGrid w:val="0"/>
        <w:ind w:left="284"/>
      </w:pPr>
      <w:r>
        <w:rPr>
          <w:sz w:val="22"/>
          <w:szCs w:val="22"/>
        </w:rPr>
        <w:t xml:space="preserve">We will contact the </w:t>
      </w:r>
      <w:r w:rsidR="00F024AF">
        <w:rPr>
          <w:sz w:val="22"/>
          <w:szCs w:val="22"/>
        </w:rPr>
        <w:t>A</w:t>
      </w:r>
      <w:r>
        <w:rPr>
          <w:sz w:val="22"/>
          <w:szCs w:val="22"/>
        </w:rPr>
        <w:t>gent directly.</w:t>
      </w:r>
    </w:p>
    <w:p w14:paraId="1DEA71F0" w14:textId="78B62833" w:rsidR="002F3F28" w:rsidRDefault="0094397D">
      <w:pPr>
        <w:pStyle w:val="a0"/>
        <w:tabs>
          <w:tab w:val="left" w:pos="2268"/>
          <w:tab w:val="left" w:pos="9214"/>
        </w:tabs>
        <w:snapToGrid w:val="0"/>
        <w:spacing w:before="60"/>
        <w:ind w:left="284" w:hanging="284"/>
      </w:pPr>
      <w:sdt>
        <w:sdtPr>
          <w:rPr>
            <w:rFonts w:ascii="MS Gothic" w:eastAsia="MS Gothic" w:hAnsi="MS Gothic"/>
            <w:sz w:val="22"/>
            <w:szCs w:val="22"/>
          </w:rPr>
          <w:id w:val="403951414"/>
          <w14:checkbox>
            <w14:checked w14:val="0"/>
            <w14:checkedState w14:val="2612" w14:font="MS Gothic"/>
            <w14:uncheckedState w14:val="2610" w14:font="MS Gothic"/>
          </w14:checkbox>
        </w:sdtPr>
        <w:sdtEndPr/>
        <w:sdtContent>
          <w:r w:rsidR="00D72256">
            <w:rPr>
              <w:rFonts w:ascii="MS Gothic" w:eastAsia="MS Gothic" w:hAnsi="MS Gothic" w:hint="eastAsia"/>
              <w:sz w:val="22"/>
              <w:szCs w:val="22"/>
            </w:rPr>
            <w:t>☐</w:t>
          </w:r>
        </w:sdtContent>
      </w:sdt>
      <w:r w:rsidR="00077D17">
        <w:rPr>
          <w:rFonts w:ascii="MS Gothic" w:eastAsia="MS Gothic" w:hAnsi="MS Gothic"/>
          <w:sz w:val="22"/>
          <w:szCs w:val="22"/>
        </w:rPr>
        <w:tab/>
      </w:r>
      <w:r w:rsidR="00077D17">
        <w:rPr>
          <w:rFonts w:ascii="新細明體" w:hAnsi="新細明體"/>
          <w:sz w:val="22"/>
          <w:szCs w:val="22"/>
        </w:rPr>
        <w:t>本驗證機</w:t>
      </w:r>
      <w:r w:rsidR="007748E1">
        <w:rPr>
          <w:rFonts w:ascii="新細明體" w:hAnsi="新細明體"/>
          <w:sz w:val="22"/>
          <w:szCs w:val="22"/>
        </w:rPr>
        <w:t>構透過當地生產廠場與代理人</w:t>
      </w:r>
      <w:r w:rsidR="00077D17">
        <w:rPr>
          <w:rFonts w:ascii="新細明體" w:hAnsi="新細明體"/>
          <w:sz w:val="22"/>
          <w:szCs w:val="22"/>
        </w:rPr>
        <w:t>取得聯繫。</w:t>
      </w:r>
    </w:p>
    <w:p w14:paraId="4621BB69" w14:textId="6CD60ECC" w:rsidR="002F3F28" w:rsidRDefault="00077D17">
      <w:pPr>
        <w:pStyle w:val="a0"/>
        <w:tabs>
          <w:tab w:val="left" w:pos="2268"/>
          <w:tab w:val="left" w:pos="9214"/>
        </w:tabs>
        <w:snapToGrid w:val="0"/>
        <w:ind w:left="284"/>
      </w:pPr>
      <w:r>
        <w:rPr>
          <w:sz w:val="22"/>
          <w:szCs w:val="22"/>
        </w:rPr>
        <w:t xml:space="preserve">We will contact the </w:t>
      </w:r>
      <w:r w:rsidR="00F024AF">
        <w:rPr>
          <w:sz w:val="22"/>
          <w:szCs w:val="22"/>
        </w:rPr>
        <w:t>A</w:t>
      </w:r>
      <w:r>
        <w:rPr>
          <w:sz w:val="22"/>
          <w:szCs w:val="22"/>
        </w:rPr>
        <w:t xml:space="preserve">gent through the local production premises </w:t>
      </w:r>
      <w:r w:rsidR="007748E1">
        <w:rPr>
          <w:sz w:val="22"/>
          <w:szCs w:val="22"/>
        </w:rPr>
        <w:t>(</w:t>
      </w:r>
      <w:r>
        <w:rPr>
          <w:sz w:val="22"/>
          <w:szCs w:val="22"/>
        </w:rPr>
        <w:t>our clients</w:t>
      </w:r>
      <w:r w:rsidR="007748E1">
        <w:rPr>
          <w:sz w:val="22"/>
          <w:szCs w:val="22"/>
        </w:rPr>
        <w:t>)</w:t>
      </w:r>
      <w:r>
        <w:rPr>
          <w:sz w:val="22"/>
          <w:szCs w:val="22"/>
        </w:rPr>
        <w:t>.</w:t>
      </w:r>
    </w:p>
    <w:p w14:paraId="171F7FF7" w14:textId="7FE7729F" w:rsidR="002F3F28" w:rsidRDefault="0094397D">
      <w:pPr>
        <w:pStyle w:val="a0"/>
        <w:tabs>
          <w:tab w:val="left" w:pos="9214"/>
        </w:tabs>
        <w:snapToGrid w:val="0"/>
        <w:spacing w:before="60"/>
        <w:ind w:left="284" w:hanging="284"/>
      </w:pPr>
      <w:sdt>
        <w:sdtPr>
          <w:rPr>
            <w:rFonts w:ascii="MS Gothic" w:eastAsia="MS Gothic" w:hAnsi="MS Gothic"/>
            <w:sz w:val="22"/>
            <w:szCs w:val="22"/>
          </w:rPr>
          <w:id w:val="-1780790382"/>
          <w14:checkbox>
            <w14:checked w14:val="0"/>
            <w14:checkedState w14:val="2612" w14:font="MS Gothic"/>
            <w14:uncheckedState w14:val="2610" w14:font="MS Gothic"/>
          </w14:checkbox>
        </w:sdtPr>
        <w:sdtEndPr/>
        <w:sdtContent>
          <w:r w:rsidR="00D72256">
            <w:rPr>
              <w:rFonts w:ascii="MS Gothic" w:eastAsia="MS Gothic" w:hAnsi="MS Gothic" w:hint="eastAsia"/>
              <w:sz w:val="22"/>
              <w:szCs w:val="22"/>
            </w:rPr>
            <w:t>☐</w:t>
          </w:r>
        </w:sdtContent>
      </w:sdt>
      <w:r w:rsidR="00077D17">
        <w:rPr>
          <w:rFonts w:ascii="MS Gothic" w:eastAsia="MS Gothic" w:hAnsi="MS Gothic"/>
          <w:sz w:val="22"/>
          <w:szCs w:val="22"/>
        </w:rPr>
        <w:tab/>
      </w:r>
      <w:r w:rsidR="00077D17">
        <w:rPr>
          <w:rFonts w:ascii="新細明體" w:hAnsi="新細明體"/>
          <w:sz w:val="22"/>
          <w:szCs w:val="22"/>
        </w:rPr>
        <w:t>其他</w:t>
      </w:r>
      <w:r w:rsidR="007748E1">
        <w:rPr>
          <w:sz w:val="22"/>
          <w:szCs w:val="22"/>
        </w:rPr>
        <w:t>（</w:t>
      </w:r>
      <w:r w:rsidR="00077D17">
        <w:rPr>
          <w:rFonts w:ascii="新細明體" w:hAnsi="新細明體"/>
          <w:sz w:val="22"/>
          <w:szCs w:val="22"/>
        </w:rPr>
        <w:t>請敘明</w:t>
      </w:r>
      <w:r w:rsidR="007748E1">
        <w:rPr>
          <w:sz w:val="22"/>
          <w:szCs w:val="22"/>
        </w:rPr>
        <w:t>）</w:t>
      </w:r>
      <w:r w:rsidR="00077D17">
        <w:rPr>
          <w:rFonts w:ascii="新細明體" w:hAnsi="新細明體"/>
          <w:sz w:val="22"/>
          <w:szCs w:val="22"/>
        </w:rPr>
        <w:t>：</w:t>
      </w:r>
      <w:sdt>
        <w:sdtPr>
          <w:rPr>
            <w:rFonts w:ascii="新細明體" w:hAnsi="新細明體"/>
            <w:sz w:val="22"/>
            <w:szCs w:val="22"/>
          </w:rPr>
          <w:id w:val="-1775010373"/>
          <w:showingPlcHdr/>
          <w:text/>
        </w:sdtPr>
        <w:sdtEndPr/>
        <w:sdtContent>
          <w:r w:rsidR="00D72256" w:rsidRPr="0088387E">
            <w:rPr>
              <w:rStyle w:val="af1"/>
              <w:rFonts w:hint="eastAsia"/>
              <w:color w:val="0000FF"/>
            </w:rPr>
            <w:t>按一下或點選這裡以輸入文字</w:t>
          </w:r>
          <w:r w:rsidR="00D72256" w:rsidRPr="0088387E">
            <w:rPr>
              <w:rStyle w:val="af1"/>
              <w:rFonts w:hint="eastAsia"/>
              <w:color w:val="0000FF"/>
            </w:rPr>
            <w:t>P</w:t>
          </w:r>
          <w:r w:rsidR="00D72256" w:rsidRPr="0088387E">
            <w:rPr>
              <w:rStyle w:val="af1"/>
              <w:color w:val="0000FF"/>
            </w:rPr>
            <w:t>lease click to type</w:t>
          </w:r>
          <w:r w:rsidR="00D72256" w:rsidRPr="0088387E">
            <w:rPr>
              <w:rStyle w:val="af1"/>
              <w:rFonts w:hint="eastAsia"/>
              <w:color w:val="0000FF"/>
            </w:rPr>
            <w:t>。</w:t>
          </w:r>
        </w:sdtContent>
      </w:sdt>
    </w:p>
    <w:p w14:paraId="786AB6EF" w14:textId="7A11B6EA" w:rsidR="002F3F28" w:rsidRPr="00C64700" w:rsidRDefault="00077D17" w:rsidP="00C64700">
      <w:pPr>
        <w:pStyle w:val="a0"/>
        <w:tabs>
          <w:tab w:val="right" w:leader="underscore" w:pos="8931"/>
        </w:tabs>
        <w:snapToGrid w:val="0"/>
        <w:ind w:left="284" w:hanging="284"/>
      </w:pPr>
      <w:r>
        <w:rPr>
          <w:rFonts w:ascii="新細明體" w:hAnsi="新細明體"/>
          <w:sz w:val="22"/>
          <w:szCs w:val="22"/>
        </w:rPr>
        <w:tab/>
      </w:r>
      <w:r>
        <w:t xml:space="preserve"> </w:t>
      </w:r>
      <w:r>
        <w:rPr>
          <w:sz w:val="22"/>
          <w:szCs w:val="22"/>
        </w:rPr>
        <w:t>Others (please describe)</w:t>
      </w:r>
    </w:p>
    <w:p w14:paraId="30F8E6B6" w14:textId="77777777" w:rsidR="002F3F28" w:rsidRDefault="00077D17" w:rsidP="00A82C52">
      <w:pPr>
        <w:pStyle w:val="a0"/>
        <w:tabs>
          <w:tab w:val="left" w:pos="2340"/>
          <w:tab w:val="left" w:pos="5580"/>
        </w:tabs>
        <w:snapToGrid w:val="0"/>
        <w:spacing w:before="160"/>
        <w:ind w:right="-102"/>
      </w:pPr>
      <w:r>
        <w:rPr>
          <w:b/>
          <w:iCs/>
        </w:rPr>
        <w:t>備註</w:t>
      </w:r>
      <w:r>
        <w:rPr>
          <w:rFonts w:ascii="新細明體" w:hAnsi="新細明體"/>
          <w:b/>
          <w:iCs/>
        </w:rPr>
        <w:t>：</w:t>
      </w:r>
      <w:r>
        <w:rPr>
          <w:b/>
          <w:iCs/>
        </w:rPr>
        <w:t>Notes</w:t>
      </w:r>
    </w:p>
    <w:p w14:paraId="57B79F92" w14:textId="1142BDB1" w:rsidR="002F3F28" w:rsidRPr="00DB5D9D" w:rsidRDefault="00077D17" w:rsidP="0049454D">
      <w:pPr>
        <w:pStyle w:val="a0"/>
        <w:numPr>
          <w:ilvl w:val="3"/>
          <w:numId w:val="3"/>
        </w:numPr>
        <w:snapToGrid w:val="0"/>
        <w:spacing w:before="80"/>
        <w:ind w:left="284" w:right="-34" w:hanging="284"/>
        <w:rPr>
          <w:iCs/>
        </w:rPr>
      </w:pPr>
      <w:r>
        <w:rPr>
          <w:iCs/>
        </w:rPr>
        <w:t>為使代理人瞭解經濟部標準檢驗局的資訊系統操作及相關注意事項，經濟部標準檢驗局將視需要拜訪代理人</w:t>
      </w:r>
      <w:r w:rsidR="00974BE6">
        <w:rPr>
          <w:sz w:val="22"/>
          <w:szCs w:val="22"/>
        </w:rPr>
        <w:t>（</w:t>
      </w:r>
      <w:r>
        <w:rPr>
          <w:iCs/>
        </w:rPr>
        <w:t>如初次認可、新的代理人或代理人未熟悉資訊系統</w:t>
      </w:r>
      <w:r w:rsidRPr="00DB5D9D">
        <w:rPr>
          <w:iCs/>
        </w:rPr>
        <w:t>操作等</w:t>
      </w:r>
      <w:r w:rsidR="00974BE6" w:rsidRPr="00DB5D9D">
        <w:rPr>
          <w:sz w:val="22"/>
          <w:szCs w:val="22"/>
        </w:rPr>
        <w:t>）</w:t>
      </w:r>
      <w:r w:rsidRPr="00DB5D9D">
        <w:rPr>
          <w:iCs/>
        </w:rPr>
        <w:t>。</w:t>
      </w:r>
    </w:p>
    <w:p w14:paraId="3A717A82" w14:textId="1A56EF82" w:rsidR="002F3F28" w:rsidRPr="00DB5D9D" w:rsidRDefault="00077D17" w:rsidP="00A82C52">
      <w:pPr>
        <w:pStyle w:val="a0"/>
        <w:tabs>
          <w:tab w:val="left" w:pos="2340"/>
          <w:tab w:val="left" w:pos="5580"/>
        </w:tabs>
        <w:snapToGrid w:val="0"/>
        <w:ind w:left="284" w:right="-100"/>
        <w:rPr>
          <w:iCs/>
        </w:rPr>
      </w:pPr>
      <w:r w:rsidRPr="00DB5D9D">
        <w:rPr>
          <w:iCs/>
        </w:rPr>
        <w:t xml:space="preserve">The BSMI will visit the </w:t>
      </w:r>
      <w:r w:rsidR="00F024AF" w:rsidRPr="00DB5D9D">
        <w:rPr>
          <w:iCs/>
        </w:rPr>
        <w:t>A</w:t>
      </w:r>
      <w:r w:rsidRPr="00DB5D9D">
        <w:rPr>
          <w:iCs/>
        </w:rPr>
        <w:t>gent to help the agent understand the operation of BSMI's information system and related matters if necessary (for example, initial recognition, new agent or insufficient understanding of the information system).</w:t>
      </w:r>
    </w:p>
    <w:p w14:paraId="2E75983B" w14:textId="5DA1B519" w:rsidR="002F3F28" w:rsidRDefault="00077D17" w:rsidP="0049454D">
      <w:pPr>
        <w:pStyle w:val="a0"/>
        <w:numPr>
          <w:ilvl w:val="3"/>
          <w:numId w:val="3"/>
        </w:numPr>
        <w:snapToGrid w:val="0"/>
        <w:spacing w:before="80"/>
        <w:ind w:left="284" w:right="-34" w:hanging="284"/>
      </w:pPr>
      <w:r>
        <w:rPr>
          <w:iCs/>
        </w:rPr>
        <w:t>認可品管驗證機構如欲更換代理人或代理人想結束代理業務時，雙</w:t>
      </w:r>
      <w:r w:rsidRPr="00DD0A33">
        <w:rPr>
          <w:iCs/>
        </w:rPr>
        <w:t>方應在有此想法</w:t>
      </w:r>
      <w:r>
        <w:rPr>
          <w:iCs/>
        </w:rPr>
        <w:t>之</w:t>
      </w:r>
      <w:r>
        <w:rPr>
          <w:iCs/>
        </w:rPr>
        <w:t>1</w:t>
      </w:r>
      <w:r>
        <w:rPr>
          <w:iCs/>
        </w:rPr>
        <w:t>個月內通知經濟部標準檢驗局。</w:t>
      </w:r>
    </w:p>
    <w:p w14:paraId="705DE274" w14:textId="59C44FA2" w:rsidR="002F3F28" w:rsidRDefault="00077D17" w:rsidP="00A82C52">
      <w:pPr>
        <w:pStyle w:val="a0"/>
        <w:tabs>
          <w:tab w:val="left" w:pos="2340"/>
          <w:tab w:val="left" w:pos="5580"/>
        </w:tabs>
        <w:snapToGrid w:val="0"/>
        <w:ind w:left="284" w:right="-100"/>
        <w:rPr>
          <w:iCs/>
        </w:rPr>
      </w:pPr>
      <w:r>
        <w:rPr>
          <w:iCs/>
        </w:rPr>
        <w:t xml:space="preserve">If a recognized CB intends to change the agent or the </w:t>
      </w:r>
      <w:r w:rsidR="00F024AF">
        <w:rPr>
          <w:iCs/>
        </w:rPr>
        <w:t>A</w:t>
      </w:r>
      <w:r>
        <w:rPr>
          <w:iCs/>
        </w:rPr>
        <w:t>gent intends to end its business relating to t</w:t>
      </w:r>
      <w:r w:rsidR="004B3FF4">
        <w:rPr>
          <w:iCs/>
        </w:rPr>
        <w:t xml:space="preserve">he authorized activities stated </w:t>
      </w:r>
      <w:r>
        <w:rPr>
          <w:iCs/>
        </w:rPr>
        <w:t>in this document, either of them shall inform the BSMI within one month prior to the changes.</w:t>
      </w:r>
    </w:p>
    <w:p w14:paraId="5CC55FDE" w14:textId="77777777" w:rsidR="002F3F28" w:rsidRDefault="00077D17" w:rsidP="0049454D">
      <w:pPr>
        <w:pStyle w:val="a0"/>
        <w:numPr>
          <w:ilvl w:val="3"/>
          <w:numId w:val="3"/>
        </w:numPr>
        <w:snapToGrid w:val="0"/>
        <w:spacing w:before="80"/>
        <w:ind w:left="284" w:right="-34" w:hanging="284"/>
        <w:rPr>
          <w:iCs/>
        </w:rPr>
      </w:pPr>
      <w:r>
        <w:rPr>
          <w:iCs/>
        </w:rPr>
        <w:t>代理人應與經濟部標準檢驗局保持通暢的溝通管道，若聯絡窗口變更時應通知經濟部標準檢驗局。</w:t>
      </w:r>
    </w:p>
    <w:p w14:paraId="46D5D763" w14:textId="6A24E241" w:rsidR="002F3F28" w:rsidRPr="00FF126D" w:rsidRDefault="00077D17" w:rsidP="00FF126D">
      <w:pPr>
        <w:pStyle w:val="a0"/>
        <w:tabs>
          <w:tab w:val="left" w:pos="2340"/>
          <w:tab w:val="left" w:pos="5580"/>
        </w:tabs>
        <w:snapToGrid w:val="0"/>
        <w:ind w:left="284" w:right="-100"/>
        <w:rPr>
          <w:iCs/>
        </w:rPr>
      </w:pPr>
      <w:r>
        <w:rPr>
          <w:iCs/>
        </w:rPr>
        <w:t xml:space="preserve">The </w:t>
      </w:r>
      <w:r w:rsidR="00F024AF">
        <w:rPr>
          <w:iCs/>
        </w:rPr>
        <w:t>A</w:t>
      </w:r>
      <w:r>
        <w:rPr>
          <w:iCs/>
        </w:rPr>
        <w:t>gent shall maintain effective communication with the BSMI and notify the BSMI if the contact person changes.</w:t>
      </w:r>
    </w:p>
    <w:p w14:paraId="14B4C629" w14:textId="77777777" w:rsidR="002F3F28" w:rsidRDefault="00077D17" w:rsidP="006D676C">
      <w:pPr>
        <w:pStyle w:val="a0"/>
        <w:tabs>
          <w:tab w:val="left" w:pos="2268"/>
          <w:tab w:val="left" w:pos="9214"/>
        </w:tabs>
        <w:snapToGrid w:val="0"/>
        <w:spacing w:before="240" w:after="60" w:line="240" w:lineRule="exact"/>
        <w:jc w:val="both"/>
        <w:rPr>
          <w:b/>
          <w:sz w:val="22"/>
          <w:szCs w:val="22"/>
        </w:rPr>
      </w:pPr>
      <w:r>
        <w:rPr>
          <w:b/>
          <w:sz w:val="22"/>
          <w:szCs w:val="22"/>
        </w:rPr>
        <w:t>委任人</w:t>
      </w:r>
      <w:r>
        <w:rPr>
          <w:b/>
          <w:sz w:val="22"/>
          <w:szCs w:val="22"/>
        </w:rPr>
        <w:t>Authorized by</w:t>
      </w:r>
    </w:p>
    <w:tbl>
      <w:tblPr>
        <w:tblW w:w="8960" w:type="dxa"/>
        <w:jc w:val="center"/>
        <w:tblCellMar>
          <w:left w:w="10" w:type="dxa"/>
          <w:right w:w="10" w:type="dxa"/>
        </w:tblCellMar>
        <w:tblLook w:val="0000" w:firstRow="0" w:lastRow="0" w:firstColumn="0" w:lastColumn="0" w:noHBand="0" w:noVBand="0"/>
      </w:tblPr>
      <w:tblGrid>
        <w:gridCol w:w="3376"/>
        <w:gridCol w:w="1842"/>
        <w:gridCol w:w="1928"/>
        <w:gridCol w:w="1814"/>
      </w:tblGrid>
      <w:tr w:rsidR="002F3F28" w14:paraId="3B5579DF" w14:textId="77777777" w:rsidTr="00EF46A9">
        <w:trPr>
          <w:trHeight w:val="397"/>
          <w:jc w:val="center"/>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63965" w14:textId="2DA54A4E" w:rsidR="002F3F28" w:rsidRPr="00EF46A9" w:rsidRDefault="00077D17" w:rsidP="00FA471C">
            <w:pPr>
              <w:pStyle w:val="a0"/>
              <w:tabs>
                <w:tab w:val="left" w:pos="2268"/>
                <w:tab w:val="left" w:pos="9214"/>
              </w:tabs>
              <w:snapToGrid w:val="0"/>
              <w:jc w:val="both"/>
              <w:rPr>
                <w:sz w:val="22"/>
                <w:szCs w:val="22"/>
              </w:rPr>
            </w:pPr>
            <w:r>
              <w:rPr>
                <w:sz w:val="22"/>
                <w:szCs w:val="22"/>
              </w:rPr>
              <w:t>驗證機構名稱</w:t>
            </w:r>
            <w:r>
              <w:rPr>
                <w:sz w:val="22"/>
                <w:szCs w:val="22"/>
              </w:rPr>
              <w:t>Certification Body</w:t>
            </w:r>
          </w:p>
        </w:tc>
        <w:sdt>
          <w:sdtPr>
            <w:rPr>
              <w:b/>
              <w:sz w:val="22"/>
              <w:szCs w:val="22"/>
              <w:u w:val="single"/>
            </w:rPr>
            <w:id w:val="-782341222"/>
            <w:showingPlcHdr/>
            <w:text/>
          </w:sdtPr>
          <w:sdtEndPr/>
          <w:sdtContent>
            <w:tc>
              <w:tcPr>
                <w:tcW w:w="55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4B520" w14:textId="47062CFF" w:rsidR="002F3F28" w:rsidRDefault="00D72256" w:rsidP="00FA471C">
                <w:pPr>
                  <w:pStyle w:val="a0"/>
                  <w:tabs>
                    <w:tab w:val="left" w:pos="2268"/>
                    <w:tab w:val="left" w:pos="9214"/>
                  </w:tabs>
                  <w:snapToGrid w:val="0"/>
                  <w:spacing w:line="240" w:lineRule="exact"/>
                  <w:jc w:val="both"/>
                  <w:rPr>
                    <w:b/>
                    <w:sz w:val="22"/>
                    <w:szCs w:val="22"/>
                    <w:u w:val="single"/>
                  </w:rPr>
                </w:pPr>
                <w:r>
                  <w:rPr>
                    <w:rStyle w:val="af1"/>
                    <w:rFonts w:hint="eastAsia"/>
                  </w:rPr>
                  <w:t xml:space="preserve"> </w:t>
                </w:r>
              </w:p>
            </w:tc>
          </w:sdtContent>
        </w:sdt>
      </w:tr>
      <w:tr w:rsidR="002F3F28" w14:paraId="5AF95BD3" w14:textId="77777777" w:rsidTr="00EF46A9">
        <w:trPr>
          <w:trHeight w:val="397"/>
          <w:jc w:val="center"/>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3BCBB" w14:textId="2435EB52" w:rsidR="002F3F28" w:rsidRPr="00EF46A9" w:rsidRDefault="00077D17" w:rsidP="00FA471C">
            <w:pPr>
              <w:pStyle w:val="a0"/>
              <w:tabs>
                <w:tab w:val="left" w:pos="2268"/>
                <w:tab w:val="left" w:pos="9214"/>
              </w:tabs>
              <w:snapToGrid w:val="0"/>
              <w:jc w:val="both"/>
              <w:rPr>
                <w:sz w:val="22"/>
                <w:szCs w:val="22"/>
              </w:rPr>
            </w:pPr>
            <w:r>
              <w:rPr>
                <w:sz w:val="22"/>
                <w:szCs w:val="22"/>
              </w:rPr>
              <w:t>負責人</w:t>
            </w:r>
            <w:r>
              <w:rPr>
                <w:sz w:val="22"/>
                <w:szCs w:val="22"/>
              </w:rPr>
              <w:t>Head</w:t>
            </w:r>
          </w:p>
        </w:tc>
        <w:tc>
          <w:tcPr>
            <w:tcW w:w="55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C2C38" w14:textId="77777777" w:rsidR="002F3F28" w:rsidRDefault="00077D17" w:rsidP="00FA471C">
            <w:pPr>
              <w:pStyle w:val="a0"/>
              <w:tabs>
                <w:tab w:val="left" w:pos="2268"/>
                <w:tab w:val="left" w:pos="9214"/>
              </w:tabs>
              <w:snapToGrid w:val="0"/>
              <w:spacing w:line="240" w:lineRule="exact"/>
              <w:jc w:val="right"/>
            </w:pPr>
            <w:r>
              <w:rPr>
                <w:b/>
                <w:i/>
                <w:color w:val="BFBFBF"/>
                <w:sz w:val="22"/>
                <w:szCs w:val="22"/>
              </w:rPr>
              <w:t>(</w:t>
            </w:r>
            <w:r>
              <w:rPr>
                <w:b/>
                <w:i/>
                <w:color w:val="BFBFBF"/>
                <w:sz w:val="22"/>
                <w:szCs w:val="22"/>
              </w:rPr>
              <w:t>簽章</w:t>
            </w:r>
            <w:r>
              <w:rPr>
                <w:b/>
                <w:i/>
                <w:color w:val="BFBFBF"/>
                <w:sz w:val="22"/>
                <w:szCs w:val="22"/>
              </w:rPr>
              <w:t xml:space="preserve"> Signature)</w:t>
            </w:r>
          </w:p>
        </w:tc>
      </w:tr>
      <w:tr w:rsidR="002F3F28" w14:paraId="11AF74C1" w14:textId="77777777" w:rsidTr="00EF46A9">
        <w:trPr>
          <w:trHeight w:val="397"/>
          <w:jc w:val="center"/>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8A7B0" w14:textId="4B4166FA" w:rsidR="002F3F28" w:rsidRPr="00EF46A9" w:rsidRDefault="00077D17" w:rsidP="00FA471C">
            <w:pPr>
              <w:pStyle w:val="a0"/>
              <w:tabs>
                <w:tab w:val="left" w:pos="2268"/>
                <w:tab w:val="left" w:pos="9214"/>
              </w:tabs>
              <w:snapToGrid w:val="0"/>
              <w:jc w:val="both"/>
              <w:rPr>
                <w:sz w:val="22"/>
                <w:szCs w:val="22"/>
              </w:rPr>
            </w:pPr>
            <w:r>
              <w:rPr>
                <w:sz w:val="22"/>
                <w:szCs w:val="22"/>
              </w:rPr>
              <w:t>地址</w:t>
            </w:r>
            <w:r>
              <w:rPr>
                <w:sz w:val="22"/>
                <w:szCs w:val="22"/>
              </w:rPr>
              <w:t>Address:</w:t>
            </w:r>
          </w:p>
        </w:tc>
        <w:sdt>
          <w:sdtPr>
            <w:rPr>
              <w:b/>
              <w:sz w:val="22"/>
              <w:szCs w:val="22"/>
              <w:u w:val="single"/>
            </w:rPr>
            <w:id w:val="-1327828541"/>
            <w:showingPlcHdr/>
            <w:text/>
          </w:sdtPr>
          <w:sdtEndPr/>
          <w:sdtContent>
            <w:tc>
              <w:tcPr>
                <w:tcW w:w="55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5C18F" w14:textId="35F6464A" w:rsidR="002F3F28" w:rsidRDefault="00D72256" w:rsidP="00FA471C">
                <w:pPr>
                  <w:pStyle w:val="a0"/>
                  <w:tabs>
                    <w:tab w:val="left" w:pos="2268"/>
                    <w:tab w:val="left" w:pos="9214"/>
                  </w:tabs>
                  <w:snapToGrid w:val="0"/>
                  <w:spacing w:line="240" w:lineRule="exact"/>
                  <w:jc w:val="both"/>
                  <w:rPr>
                    <w:b/>
                    <w:sz w:val="22"/>
                    <w:szCs w:val="22"/>
                    <w:u w:val="single"/>
                  </w:rPr>
                </w:pPr>
                <w:r>
                  <w:rPr>
                    <w:rStyle w:val="af1"/>
                    <w:rFonts w:hint="eastAsia"/>
                  </w:rPr>
                  <w:t xml:space="preserve"> </w:t>
                </w:r>
              </w:p>
            </w:tc>
          </w:sdtContent>
        </w:sdt>
      </w:tr>
      <w:tr w:rsidR="002F3F28" w14:paraId="2FDF803B" w14:textId="77777777" w:rsidTr="00EF46A9">
        <w:trPr>
          <w:trHeight w:val="397"/>
          <w:jc w:val="center"/>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7B867" w14:textId="263C5AB7" w:rsidR="002F3F28" w:rsidRPr="00EF46A9" w:rsidRDefault="00077D17" w:rsidP="00FA471C">
            <w:pPr>
              <w:pStyle w:val="a0"/>
              <w:tabs>
                <w:tab w:val="left" w:pos="2268"/>
                <w:tab w:val="left" w:pos="9214"/>
              </w:tabs>
              <w:snapToGrid w:val="0"/>
              <w:jc w:val="both"/>
              <w:rPr>
                <w:sz w:val="22"/>
                <w:szCs w:val="22"/>
              </w:rPr>
            </w:pPr>
            <w:r>
              <w:rPr>
                <w:sz w:val="22"/>
                <w:szCs w:val="22"/>
              </w:rPr>
              <w:t>電話號碼</w:t>
            </w:r>
            <w:r>
              <w:rPr>
                <w:sz w:val="22"/>
                <w:szCs w:val="22"/>
              </w:rPr>
              <w:t>Telephone No.</w:t>
            </w:r>
          </w:p>
        </w:tc>
        <w:sdt>
          <w:sdtPr>
            <w:rPr>
              <w:b/>
              <w:sz w:val="22"/>
              <w:szCs w:val="22"/>
              <w:u w:val="single"/>
            </w:rPr>
            <w:id w:val="-1190911142"/>
            <w:showingPlcHdr/>
            <w:text/>
          </w:sdtPr>
          <w:sdtEndPr/>
          <w:sdtContent>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A0801" w14:textId="67C8506F" w:rsidR="002F3F28" w:rsidRDefault="00D72256" w:rsidP="00FA471C">
                <w:pPr>
                  <w:pStyle w:val="a0"/>
                  <w:tabs>
                    <w:tab w:val="left" w:pos="2268"/>
                    <w:tab w:val="left" w:pos="9214"/>
                  </w:tabs>
                  <w:snapToGrid w:val="0"/>
                  <w:spacing w:line="240" w:lineRule="exact"/>
                  <w:jc w:val="both"/>
                  <w:rPr>
                    <w:b/>
                    <w:sz w:val="22"/>
                    <w:szCs w:val="22"/>
                    <w:u w:val="single"/>
                  </w:rPr>
                </w:pPr>
                <w:r>
                  <w:rPr>
                    <w:rStyle w:val="af1"/>
                    <w:rFonts w:hint="eastAsia"/>
                  </w:rPr>
                  <w:t xml:space="preserve"> </w:t>
                </w:r>
              </w:p>
            </w:tc>
          </w:sdtContent>
        </w:sdt>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2FE8B" w14:textId="5AF48627" w:rsidR="002F3F28" w:rsidRPr="00EF46A9" w:rsidRDefault="00077D17" w:rsidP="00FA471C">
            <w:pPr>
              <w:pStyle w:val="a0"/>
              <w:tabs>
                <w:tab w:val="left" w:pos="2268"/>
                <w:tab w:val="left" w:pos="9214"/>
              </w:tabs>
              <w:snapToGrid w:val="0"/>
              <w:spacing w:line="240" w:lineRule="exact"/>
              <w:jc w:val="both"/>
              <w:rPr>
                <w:sz w:val="22"/>
                <w:szCs w:val="22"/>
              </w:rPr>
            </w:pPr>
            <w:r>
              <w:rPr>
                <w:sz w:val="22"/>
                <w:szCs w:val="22"/>
              </w:rPr>
              <w:t>傳真號碼</w:t>
            </w:r>
            <w:r>
              <w:rPr>
                <w:sz w:val="22"/>
                <w:szCs w:val="22"/>
              </w:rPr>
              <w:t>Fax No.</w:t>
            </w:r>
          </w:p>
        </w:tc>
        <w:sdt>
          <w:sdtPr>
            <w:rPr>
              <w:b/>
              <w:sz w:val="22"/>
              <w:szCs w:val="22"/>
              <w:u w:val="single"/>
            </w:rPr>
            <w:id w:val="-1465273851"/>
            <w:showingPlcHdr/>
            <w:text/>
          </w:sdtPr>
          <w:sdtEndPr/>
          <w:sdtContent>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BDD8E" w14:textId="65AD2BBD" w:rsidR="002F3F28" w:rsidRDefault="00D72256" w:rsidP="00FA471C">
                <w:pPr>
                  <w:pStyle w:val="a0"/>
                  <w:tabs>
                    <w:tab w:val="left" w:pos="2268"/>
                    <w:tab w:val="left" w:pos="9214"/>
                  </w:tabs>
                  <w:snapToGrid w:val="0"/>
                  <w:spacing w:line="240" w:lineRule="exact"/>
                  <w:jc w:val="both"/>
                  <w:rPr>
                    <w:b/>
                    <w:sz w:val="22"/>
                    <w:szCs w:val="22"/>
                    <w:u w:val="single"/>
                  </w:rPr>
                </w:pPr>
                <w:r>
                  <w:rPr>
                    <w:rStyle w:val="af1"/>
                    <w:rFonts w:hint="eastAsia"/>
                  </w:rPr>
                  <w:t xml:space="preserve"> </w:t>
                </w:r>
              </w:p>
            </w:tc>
          </w:sdtContent>
        </w:sdt>
      </w:tr>
      <w:tr w:rsidR="002F3F28" w14:paraId="5E80DD10" w14:textId="77777777" w:rsidTr="00EF46A9">
        <w:trPr>
          <w:trHeight w:val="397"/>
          <w:jc w:val="center"/>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EF3A4" w14:textId="088CC002" w:rsidR="002F3F28" w:rsidRPr="00EF46A9" w:rsidRDefault="00077D17" w:rsidP="00FA471C">
            <w:pPr>
              <w:pStyle w:val="a0"/>
              <w:tabs>
                <w:tab w:val="left" w:pos="2268"/>
                <w:tab w:val="left" w:pos="9214"/>
              </w:tabs>
              <w:snapToGrid w:val="0"/>
              <w:jc w:val="both"/>
              <w:rPr>
                <w:sz w:val="22"/>
                <w:szCs w:val="22"/>
              </w:rPr>
            </w:pPr>
            <w:r>
              <w:rPr>
                <w:sz w:val="22"/>
                <w:szCs w:val="22"/>
              </w:rPr>
              <w:t>日期</w:t>
            </w:r>
            <w:r>
              <w:rPr>
                <w:sz w:val="22"/>
                <w:szCs w:val="22"/>
              </w:rPr>
              <w:t>Date:</w:t>
            </w:r>
          </w:p>
        </w:tc>
        <w:sdt>
          <w:sdtPr>
            <w:rPr>
              <w:b/>
              <w:sz w:val="22"/>
              <w:szCs w:val="22"/>
            </w:rPr>
            <w:id w:val="-1145425978"/>
            <w:showingPlcHdr/>
            <w:date w:fullDate="2021-07-08T00:00:00Z">
              <w:dateFormat w:val="yyyy/M/d"/>
              <w:lid w:val="zh-TW"/>
              <w:storeMappedDataAs w:val="dateTime"/>
              <w:calendar w:val="gregorian"/>
            </w:date>
          </w:sdtPr>
          <w:sdtEndPr/>
          <w:sdtContent>
            <w:tc>
              <w:tcPr>
                <w:tcW w:w="55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5A2BB" w14:textId="39349CFB" w:rsidR="002F3F28" w:rsidRPr="008A39B5" w:rsidRDefault="008A39B5" w:rsidP="00FA471C">
                <w:pPr>
                  <w:pStyle w:val="a0"/>
                  <w:tabs>
                    <w:tab w:val="left" w:pos="2268"/>
                    <w:tab w:val="left" w:pos="9214"/>
                  </w:tabs>
                  <w:snapToGrid w:val="0"/>
                  <w:spacing w:line="240" w:lineRule="exact"/>
                  <w:jc w:val="both"/>
                  <w:rPr>
                    <w:b/>
                    <w:sz w:val="22"/>
                    <w:szCs w:val="22"/>
                  </w:rPr>
                </w:pPr>
                <w:r w:rsidRPr="00F024AF">
                  <w:rPr>
                    <w:rStyle w:val="af1"/>
                    <w:rFonts w:hint="eastAsia"/>
                    <w:color w:val="0000FF"/>
                  </w:rPr>
                  <w:t>按一下或點選以輸入日期</w:t>
                </w:r>
                <w:r w:rsidRPr="00F024AF">
                  <w:rPr>
                    <w:rStyle w:val="af1"/>
                    <w:rFonts w:hint="eastAsia"/>
                    <w:color w:val="0000FF"/>
                  </w:rPr>
                  <w:t>P</w:t>
                </w:r>
                <w:r w:rsidRPr="00F024AF">
                  <w:rPr>
                    <w:rStyle w:val="af1"/>
                    <w:color w:val="0000FF"/>
                  </w:rPr>
                  <w:t>lease click to choose a date</w:t>
                </w:r>
                <w:r w:rsidRPr="00F024AF">
                  <w:rPr>
                    <w:rStyle w:val="af1"/>
                    <w:rFonts w:hint="eastAsia"/>
                    <w:color w:val="0000FF"/>
                  </w:rPr>
                  <w:t>。</w:t>
                </w:r>
              </w:p>
            </w:tc>
          </w:sdtContent>
        </w:sdt>
      </w:tr>
    </w:tbl>
    <w:p w14:paraId="6E5469D6" w14:textId="77777777" w:rsidR="002F3F28" w:rsidRDefault="00077D17" w:rsidP="00F6270F">
      <w:pPr>
        <w:pStyle w:val="a0"/>
        <w:tabs>
          <w:tab w:val="left" w:pos="2268"/>
          <w:tab w:val="left" w:pos="9214"/>
        </w:tabs>
        <w:snapToGrid w:val="0"/>
        <w:spacing w:before="120" w:after="60" w:line="240" w:lineRule="exact"/>
        <w:jc w:val="both"/>
        <w:rPr>
          <w:b/>
          <w:sz w:val="22"/>
          <w:szCs w:val="22"/>
        </w:rPr>
      </w:pPr>
      <w:permStart w:id="987717062" w:edGrp="everyone"/>
      <w:permEnd w:id="987717062"/>
      <w:r>
        <w:rPr>
          <w:b/>
          <w:sz w:val="22"/>
          <w:szCs w:val="22"/>
        </w:rPr>
        <w:t>代理人</w:t>
      </w:r>
      <w:r>
        <w:rPr>
          <w:b/>
          <w:sz w:val="22"/>
          <w:szCs w:val="22"/>
        </w:rPr>
        <w:t>Agent</w:t>
      </w:r>
    </w:p>
    <w:tbl>
      <w:tblPr>
        <w:tblW w:w="8960" w:type="dxa"/>
        <w:jc w:val="center"/>
        <w:tblCellMar>
          <w:left w:w="10" w:type="dxa"/>
          <w:right w:w="10" w:type="dxa"/>
        </w:tblCellMar>
        <w:tblLook w:val="0000" w:firstRow="0" w:lastRow="0" w:firstColumn="0" w:lastColumn="0" w:noHBand="0" w:noVBand="0"/>
      </w:tblPr>
      <w:tblGrid>
        <w:gridCol w:w="3376"/>
        <w:gridCol w:w="1842"/>
        <w:gridCol w:w="1928"/>
        <w:gridCol w:w="1814"/>
      </w:tblGrid>
      <w:tr w:rsidR="002F3F28" w14:paraId="2AA7FF5F" w14:textId="77777777" w:rsidTr="00EF46A9">
        <w:trPr>
          <w:trHeight w:val="397"/>
          <w:jc w:val="center"/>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6E237" w14:textId="4FDA90A7" w:rsidR="002F3F28" w:rsidRPr="00EF46A9" w:rsidRDefault="00077D17">
            <w:pPr>
              <w:pStyle w:val="a0"/>
              <w:tabs>
                <w:tab w:val="left" w:pos="2268"/>
                <w:tab w:val="left" w:pos="9214"/>
              </w:tabs>
              <w:snapToGrid w:val="0"/>
              <w:jc w:val="both"/>
              <w:rPr>
                <w:sz w:val="22"/>
                <w:szCs w:val="22"/>
              </w:rPr>
            </w:pPr>
            <w:r>
              <w:rPr>
                <w:sz w:val="22"/>
                <w:szCs w:val="22"/>
              </w:rPr>
              <w:t>名稱或姓名</w:t>
            </w:r>
            <w:r>
              <w:rPr>
                <w:sz w:val="22"/>
                <w:szCs w:val="22"/>
              </w:rPr>
              <w:t>Name</w:t>
            </w:r>
          </w:p>
        </w:tc>
        <w:tc>
          <w:tcPr>
            <w:tcW w:w="55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1521E" w14:textId="77777777" w:rsidR="002F3F28" w:rsidRDefault="00077D17">
            <w:pPr>
              <w:pStyle w:val="a0"/>
              <w:tabs>
                <w:tab w:val="left" w:pos="2268"/>
                <w:tab w:val="left" w:pos="9214"/>
              </w:tabs>
              <w:snapToGrid w:val="0"/>
              <w:spacing w:line="240" w:lineRule="exact"/>
              <w:jc w:val="right"/>
            </w:pPr>
            <w:r>
              <w:rPr>
                <w:b/>
                <w:i/>
                <w:color w:val="BFBFBF"/>
                <w:sz w:val="22"/>
                <w:szCs w:val="22"/>
              </w:rPr>
              <w:t>(</w:t>
            </w:r>
            <w:r>
              <w:rPr>
                <w:b/>
                <w:i/>
                <w:color w:val="BFBFBF"/>
                <w:sz w:val="22"/>
                <w:szCs w:val="22"/>
              </w:rPr>
              <w:t>簽章</w:t>
            </w:r>
            <w:r>
              <w:rPr>
                <w:b/>
                <w:i/>
                <w:color w:val="BFBFBF"/>
                <w:sz w:val="22"/>
                <w:szCs w:val="22"/>
              </w:rPr>
              <w:t xml:space="preserve"> Signature)</w:t>
            </w:r>
          </w:p>
        </w:tc>
      </w:tr>
      <w:tr w:rsidR="002F3F28" w14:paraId="4F259FD5" w14:textId="77777777" w:rsidTr="00EF46A9">
        <w:trPr>
          <w:trHeight w:val="397"/>
          <w:jc w:val="center"/>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D1FE0" w14:textId="56E258AB" w:rsidR="002F3F28" w:rsidRPr="00EF46A9" w:rsidRDefault="00077D17">
            <w:pPr>
              <w:pStyle w:val="a0"/>
              <w:tabs>
                <w:tab w:val="left" w:pos="2268"/>
                <w:tab w:val="left" w:pos="9214"/>
              </w:tabs>
              <w:snapToGrid w:val="0"/>
              <w:jc w:val="both"/>
              <w:rPr>
                <w:sz w:val="22"/>
                <w:szCs w:val="22"/>
              </w:rPr>
            </w:pPr>
            <w:r>
              <w:rPr>
                <w:sz w:val="22"/>
                <w:szCs w:val="22"/>
              </w:rPr>
              <w:t>聯絡人</w:t>
            </w:r>
            <w:r>
              <w:rPr>
                <w:sz w:val="22"/>
                <w:szCs w:val="22"/>
              </w:rPr>
              <w:t>Contact Person</w:t>
            </w:r>
          </w:p>
        </w:tc>
        <w:sdt>
          <w:sdtPr>
            <w:rPr>
              <w:b/>
              <w:sz w:val="22"/>
              <w:szCs w:val="22"/>
              <w:u w:val="single"/>
            </w:rPr>
            <w:id w:val="1362084861"/>
            <w:showingPlcHdr/>
            <w:text/>
          </w:sdtPr>
          <w:sdtEndPr/>
          <w:sdtContent>
            <w:tc>
              <w:tcPr>
                <w:tcW w:w="55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CB195" w14:textId="31342A3C" w:rsidR="002F3F28" w:rsidRDefault="00D72256">
                <w:pPr>
                  <w:pStyle w:val="a0"/>
                  <w:tabs>
                    <w:tab w:val="left" w:pos="2268"/>
                    <w:tab w:val="left" w:pos="9214"/>
                  </w:tabs>
                  <w:snapToGrid w:val="0"/>
                  <w:spacing w:line="240" w:lineRule="exact"/>
                  <w:jc w:val="both"/>
                  <w:rPr>
                    <w:b/>
                    <w:sz w:val="22"/>
                    <w:szCs w:val="22"/>
                    <w:u w:val="single"/>
                  </w:rPr>
                </w:pPr>
                <w:r>
                  <w:rPr>
                    <w:rStyle w:val="af1"/>
                    <w:rFonts w:hint="eastAsia"/>
                  </w:rPr>
                  <w:t xml:space="preserve"> </w:t>
                </w:r>
              </w:p>
            </w:tc>
          </w:sdtContent>
        </w:sdt>
      </w:tr>
      <w:tr w:rsidR="002F3F28" w14:paraId="2DD774A8" w14:textId="77777777" w:rsidTr="00EF46A9">
        <w:trPr>
          <w:trHeight w:val="397"/>
          <w:jc w:val="center"/>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993AC" w14:textId="72278298" w:rsidR="002F3F28" w:rsidRPr="00EF46A9" w:rsidRDefault="00077D17">
            <w:pPr>
              <w:pStyle w:val="a0"/>
              <w:tabs>
                <w:tab w:val="left" w:pos="2268"/>
                <w:tab w:val="left" w:pos="9214"/>
              </w:tabs>
              <w:snapToGrid w:val="0"/>
              <w:jc w:val="both"/>
              <w:rPr>
                <w:sz w:val="22"/>
                <w:szCs w:val="22"/>
              </w:rPr>
            </w:pPr>
            <w:r>
              <w:rPr>
                <w:sz w:val="22"/>
                <w:szCs w:val="22"/>
              </w:rPr>
              <w:t>地址</w:t>
            </w:r>
            <w:r>
              <w:rPr>
                <w:sz w:val="22"/>
                <w:szCs w:val="22"/>
              </w:rPr>
              <w:t>Address</w:t>
            </w:r>
          </w:p>
        </w:tc>
        <w:sdt>
          <w:sdtPr>
            <w:rPr>
              <w:b/>
              <w:sz w:val="22"/>
              <w:szCs w:val="22"/>
              <w:u w:val="single"/>
            </w:rPr>
            <w:id w:val="-139965415"/>
            <w:showingPlcHdr/>
            <w:text/>
          </w:sdtPr>
          <w:sdtEndPr/>
          <w:sdtContent>
            <w:tc>
              <w:tcPr>
                <w:tcW w:w="55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2F03E" w14:textId="26A2A5AE" w:rsidR="002F3F28" w:rsidRDefault="00D72256">
                <w:pPr>
                  <w:pStyle w:val="a0"/>
                  <w:tabs>
                    <w:tab w:val="left" w:pos="2268"/>
                    <w:tab w:val="left" w:pos="9214"/>
                  </w:tabs>
                  <w:snapToGrid w:val="0"/>
                  <w:spacing w:line="240" w:lineRule="exact"/>
                  <w:jc w:val="both"/>
                  <w:rPr>
                    <w:b/>
                    <w:sz w:val="22"/>
                    <w:szCs w:val="22"/>
                    <w:u w:val="single"/>
                  </w:rPr>
                </w:pPr>
                <w:r>
                  <w:rPr>
                    <w:rStyle w:val="af1"/>
                    <w:rFonts w:hint="eastAsia"/>
                  </w:rPr>
                  <w:t xml:space="preserve"> </w:t>
                </w:r>
              </w:p>
            </w:tc>
          </w:sdtContent>
        </w:sdt>
      </w:tr>
      <w:tr w:rsidR="002F3F28" w14:paraId="0286EDE5" w14:textId="77777777" w:rsidTr="00EF46A9">
        <w:trPr>
          <w:trHeight w:val="397"/>
          <w:jc w:val="center"/>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DB9C5" w14:textId="62AC5604" w:rsidR="002F3F28" w:rsidRPr="00EF46A9" w:rsidRDefault="00077D17">
            <w:pPr>
              <w:pStyle w:val="a0"/>
              <w:tabs>
                <w:tab w:val="left" w:pos="2268"/>
                <w:tab w:val="left" w:pos="9214"/>
              </w:tabs>
              <w:snapToGrid w:val="0"/>
              <w:jc w:val="both"/>
              <w:rPr>
                <w:sz w:val="22"/>
                <w:szCs w:val="22"/>
              </w:rPr>
            </w:pPr>
            <w:r>
              <w:rPr>
                <w:sz w:val="22"/>
                <w:szCs w:val="22"/>
              </w:rPr>
              <w:t>電話號碼</w:t>
            </w:r>
            <w:r>
              <w:rPr>
                <w:sz w:val="22"/>
                <w:szCs w:val="22"/>
              </w:rPr>
              <w:t>Telephone No.</w:t>
            </w:r>
          </w:p>
        </w:tc>
        <w:sdt>
          <w:sdtPr>
            <w:rPr>
              <w:b/>
              <w:sz w:val="22"/>
              <w:szCs w:val="22"/>
              <w:u w:val="single"/>
            </w:rPr>
            <w:id w:val="136078762"/>
            <w:showingPlcHdr/>
            <w:text/>
          </w:sdtPr>
          <w:sdtEndPr/>
          <w:sdtContent>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C90CF" w14:textId="402275B8" w:rsidR="002F3F28" w:rsidRDefault="00D72256">
                <w:pPr>
                  <w:pStyle w:val="a0"/>
                  <w:tabs>
                    <w:tab w:val="left" w:pos="2268"/>
                    <w:tab w:val="left" w:pos="9214"/>
                  </w:tabs>
                  <w:snapToGrid w:val="0"/>
                  <w:jc w:val="both"/>
                  <w:rPr>
                    <w:b/>
                    <w:sz w:val="22"/>
                    <w:szCs w:val="22"/>
                    <w:u w:val="single"/>
                  </w:rPr>
                </w:pPr>
                <w:r>
                  <w:rPr>
                    <w:rStyle w:val="af1"/>
                    <w:rFonts w:hint="eastAsia"/>
                  </w:rPr>
                  <w:t xml:space="preserve"> </w:t>
                </w:r>
              </w:p>
            </w:tc>
          </w:sdtContent>
        </w:sdt>
        <w:tc>
          <w:tcPr>
            <w:tcW w:w="1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9FFC7" w14:textId="171E113F" w:rsidR="002F3F28" w:rsidRPr="00EF46A9" w:rsidRDefault="00077D17">
            <w:pPr>
              <w:pStyle w:val="a0"/>
              <w:tabs>
                <w:tab w:val="left" w:pos="2268"/>
                <w:tab w:val="left" w:pos="9214"/>
              </w:tabs>
              <w:snapToGrid w:val="0"/>
              <w:jc w:val="both"/>
              <w:rPr>
                <w:sz w:val="22"/>
                <w:szCs w:val="22"/>
              </w:rPr>
            </w:pPr>
            <w:r>
              <w:rPr>
                <w:sz w:val="22"/>
                <w:szCs w:val="22"/>
              </w:rPr>
              <w:t>傳真號碼</w:t>
            </w:r>
            <w:r>
              <w:rPr>
                <w:sz w:val="22"/>
                <w:szCs w:val="22"/>
              </w:rPr>
              <w:t>Fax No.</w:t>
            </w:r>
          </w:p>
        </w:tc>
        <w:sdt>
          <w:sdtPr>
            <w:rPr>
              <w:b/>
              <w:sz w:val="22"/>
              <w:szCs w:val="22"/>
              <w:u w:val="single"/>
            </w:rPr>
            <w:id w:val="322635274"/>
            <w:showingPlcHdr/>
            <w:text/>
          </w:sdtPr>
          <w:sdtEndPr/>
          <w:sdtContent>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657E6" w14:textId="0F27C5EE" w:rsidR="002F3F28" w:rsidRDefault="00D72256">
                <w:pPr>
                  <w:pStyle w:val="a0"/>
                  <w:tabs>
                    <w:tab w:val="left" w:pos="2268"/>
                    <w:tab w:val="left" w:pos="9214"/>
                  </w:tabs>
                  <w:snapToGrid w:val="0"/>
                  <w:jc w:val="both"/>
                  <w:rPr>
                    <w:b/>
                    <w:sz w:val="22"/>
                    <w:szCs w:val="22"/>
                    <w:u w:val="single"/>
                  </w:rPr>
                </w:pPr>
                <w:r>
                  <w:rPr>
                    <w:rStyle w:val="af1"/>
                    <w:rFonts w:hint="eastAsia"/>
                  </w:rPr>
                  <w:t xml:space="preserve"> </w:t>
                </w:r>
              </w:p>
            </w:tc>
          </w:sdtContent>
        </w:sdt>
      </w:tr>
      <w:tr w:rsidR="002F3F28" w14:paraId="38BB3BD5" w14:textId="77777777" w:rsidTr="00EF46A9">
        <w:trPr>
          <w:trHeight w:val="397"/>
          <w:jc w:val="center"/>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5FEFD" w14:textId="2EB8A625" w:rsidR="002F3F28" w:rsidRPr="00EF46A9" w:rsidRDefault="00077D17">
            <w:pPr>
              <w:pStyle w:val="a0"/>
              <w:tabs>
                <w:tab w:val="left" w:pos="2268"/>
                <w:tab w:val="left" w:pos="9214"/>
              </w:tabs>
              <w:snapToGrid w:val="0"/>
              <w:jc w:val="both"/>
              <w:rPr>
                <w:sz w:val="22"/>
                <w:szCs w:val="22"/>
              </w:rPr>
            </w:pPr>
            <w:r>
              <w:rPr>
                <w:sz w:val="22"/>
                <w:szCs w:val="22"/>
              </w:rPr>
              <w:t>電子郵件信箱</w:t>
            </w:r>
            <w:r>
              <w:rPr>
                <w:sz w:val="22"/>
                <w:szCs w:val="22"/>
              </w:rPr>
              <w:t>E-mail Address:</w:t>
            </w:r>
          </w:p>
        </w:tc>
        <w:sdt>
          <w:sdtPr>
            <w:rPr>
              <w:b/>
              <w:sz w:val="22"/>
              <w:szCs w:val="22"/>
              <w:u w:val="single"/>
            </w:rPr>
            <w:id w:val="-873919151"/>
            <w:showingPlcHdr/>
            <w:text/>
          </w:sdtPr>
          <w:sdtEndPr/>
          <w:sdtContent>
            <w:tc>
              <w:tcPr>
                <w:tcW w:w="55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41CA2" w14:textId="69718561" w:rsidR="002F3F28" w:rsidRDefault="00D72256">
                <w:pPr>
                  <w:pStyle w:val="a0"/>
                  <w:tabs>
                    <w:tab w:val="left" w:pos="2268"/>
                    <w:tab w:val="left" w:pos="9214"/>
                  </w:tabs>
                  <w:snapToGrid w:val="0"/>
                  <w:spacing w:line="240" w:lineRule="exact"/>
                  <w:jc w:val="both"/>
                  <w:rPr>
                    <w:b/>
                    <w:sz w:val="22"/>
                    <w:szCs w:val="22"/>
                    <w:u w:val="single"/>
                  </w:rPr>
                </w:pPr>
                <w:r>
                  <w:rPr>
                    <w:rStyle w:val="af1"/>
                    <w:rFonts w:hint="eastAsia"/>
                  </w:rPr>
                  <w:t xml:space="preserve"> </w:t>
                </w:r>
              </w:p>
            </w:tc>
          </w:sdtContent>
        </w:sdt>
      </w:tr>
      <w:tr w:rsidR="002F3F28" w14:paraId="005BEF2F" w14:textId="77777777" w:rsidTr="00EF46A9">
        <w:trPr>
          <w:trHeight w:val="397"/>
          <w:jc w:val="center"/>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E5F72" w14:textId="42EC038F" w:rsidR="002F3F28" w:rsidRPr="00EF46A9" w:rsidRDefault="00077D17">
            <w:pPr>
              <w:pStyle w:val="a0"/>
              <w:tabs>
                <w:tab w:val="left" w:pos="2268"/>
                <w:tab w:val="left" w:pos="9214"/>
              </w:tabs>
              <w:snapToGrid w:val="0"/>
              <w:jc w:val="both"/>
              <w:rPr>
                <w:sz w:val="22"/>
                <w:szCs w:val="22"/>
              </w:rPr>
            </w:pPr>
            <w:r>
              <w:rPr>
                <w:sz w:val="22"/>
                <w:szCs w:val="22"/>
              </w:rPr>
              <w:t>日期</w:t>
            </w:r>
            <w:r>
              <w:rPr>
                <w:sz w:val="22"/>
                <w:szCs w:val="22"/>
              </w:rPr>
              <w:t>Date</w:t>
            </w:r>
          </w:p>
        </w:tc>
        <w:sdt>
          <w:sdtPr>
            <w:rPr>
              <w:b/>
              <w:sz w:val="22"/>
              <w:szCs w:val="22"/>
            </w:rPr>
            <w:id w:val="1784763249"/>
            <w:showingPlcHdr/>
            <w:date>
              <w:dateFormat w:val="yyyy/M/d"/>
              <w:lid w:val="zh-TW"/>
              <w:storeMappedDataAs w:val="dateTime"/>
              <w:calendar w:val="gregorian"/>
            </w:date>
          </w:sdtPr>
          <w:sdtEndPr/>
          <w:sdtContent>
            <w:tc>
              <w:tcPr>
                <w:tcW w:w="55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0856F" w14:textId="394B9DF9" w:rsidR="002F3F28" w:rsidRPr="008A39B5" w:rsidRDefault="00D72256">
                <w:pPr>
                  <w:pStyle w:val="a0"/>
                  <w:tabs>
                    <w:tab w:val="left" w:pos="2268"/>
                    <w:tab w:val="left" w:pos="9214"/>
                  </w:tabs>
                  <w:snapToGrid w:val="0"/>
                  <w:spacing w:line="240" w:lineRule="exact"/>
                  <w:jc w:val="both"/>
                  <w:rPr>
                    <w:b/>
                    <w:sz w:val="22"/>
                    <w:szCs w:val="22"/>
                  </w:rPr>
                </w:pPr>
                <w:r w:rsidRPr="00F024AF">
                  <w:rPr>
                    <w:rStyle w:val="af1"/>
                    <w:rFonts w:hint="eastAsia"/>
                    <w:color w:val="0000FF"/>
                  </w:rPr>
                  <w:t>按一下或點選以輸入日期</w:t>
                </w:r>
                <w:r w:rsidRPr="00F024AF">
                  <w:rPr>
                    <w:rStyle w:val="af1"/>
                    <w:rFonts w:hint="eastAsia"/>
                    <w:color w:val="0000FF"/>
                  </w:rPr>
                  <w:t>P</w:t>
                </w:r>
                <w:r w:rsidRPr="00F024AF">
                  <w:rPr>
                    <w:rStyle w:val="af1"/>
                    <w:color w:val="0000FF"/>
                  </w:rPr>
                  <w:t>lease click to choose a date</w:t>
                </w:r>
                <w:r w:rsidRPr="00F024AF">
                  <w:rPr>
                    <w:rStyle w:val="af1"/>
                    <w:rFonts w:hint="eastAsia"/>
                    <w:color w:val="0000FF"/>
                  </w:rPr>
                  <w:t>。</w:t>
                </w:r>
              </w:p>
            </w:tc>
          </w:sdtContent>
        </w:sdt>
      </w:tr>
    </w:tbl>
    <w:p w14:paraId="61F39B37" w14:textId="77777777" w:rsidR="002F3F28" w:rsidRDefault="002F3F28">
      <w:pPr>
        <w:pStyle w:val="a0"/>
        <w:tabs>
          <w:tab w:val="left" w:pos="2268"/>
          <w:tab w:val="left" w:pos="9214"/>
        </w:tabs>
        <w:snapToGrid w:val="0"/>
        <w:spacing w:after="120" w:line="240" w:lineRule="exact"/>
        <w:jc w:val="both"/>
      </w:pPr>
    </w:p>
    <w:sectPr w:rsidR="002F3F28" w:rsidSect="006D676C">
      <w:footerReference w:type="default" r:id="rId9"/>
      <w:pgSz w:w="11906" w:h="16838"/>
      <w:pgMar w:top="907" w:right="1021" w:bottom="907" w:left="1021" w:header="567" w:footer="22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E3CB2" w14:textId="77777777" w:rsidR="0094397D" w:rsidRDefault="0094397D">
      <w:r>
        <w:separator/>
      </w:r>
    </w:p>
  </w:endnote>
  <w:endnote w:type="continuationSeparator" w:id="0">
    <w:p w14:paraId="5740552C" w14:textId="77777777" w:rsidR="0094397D" w:rsidRDefault="0094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2F65E" w14:textId="77777777" w:rsidR="00417736" w:rsidRPr="006D676C" w:rsidRDefault="00417736" w:rsidP="00417736">
    <w:pPr>
      <w:pStyle w:val="aa"/>
      <w:jc w:val="center"/>
    </w:pPr>
    <w:r w:rsidRPr="006D676C">
      <w:t xml:space="preserve">Page </w:t>
    </w:r>
    <w:r>
      <w:rPr>
        <w:lang w:val="zh-TW"/>
      </w:rPr>
      <w:fldChar w:fldCharType="begin"/>
    </w:r>
    <w:r w:rsidRPr="006D676C">
      <w:instrText xml:space="preserve"> PAGE </w:instrText>
    </w:r>
    <w:r>
      <w:rPr>
        <w:lang w:val="zh-TW"/>
      </w:rPr>
      <w:fldChar w:fldCharType="separate"/>
    </w:r>
    <w:r w:rsidR="003D7D03">
      <w:rPr>
        <w:noProof/>
      </w:rPr>
      <w:t>2</w:t>
    </w:r>
    <w:r>
      <w:rPr>
        <w:lang w:val="zh-TW"/>
      </w:rPr>
      <w:fldChar w:fldCharType="end"/>
    </w:r>
    <w:r w:rsidRPr="006D676C">
      <w:t xml:space="preserve"> of </w:t>
    </w:r>
    <w:r>
      <w:t>2</w:t>
    </w:r>
    <w:r w:rsidRPr="006D676C">
      <w:t xml:space="preserve"> Pages</w:t>
    </w:r>
  </w:p>
  <w:p w14:paraId="1F62F8C3" w14:textId="6BDCD08F" w:rsidR="006D676C" w:rsidRPr="003D7D03" w:rsidRDefault="006D676C" w:rsidP="006D676C">
    <w:pPr>
      <w:jc w:val="right"/>
    </w:pPr>
    <w:r w:rsidRPr="003D7D03">
      <w:rPr>
        <w:rFonts w:eastAsia="標楷體"/>
      </w:rPr>
      <w:t>PCP-053-001-02</w:t>
    </w:r>
    <w:r w:rsidRPr="003D7D03">
      <w:t xml:space="preserve"> </w:t>
    </w:r>
    <w:r w:rsidR="003E00F3" w:rsidRPr="003D7D03">
      <w:t>（</w:t>
    </w:r>
    <w:r w:rsidRPr="003D7D03">
      <w:t>110.08</w:t>
    </w:r>
    <w:r w:rsidRPr="003D7D03">
      <w:t>版</w:t>
    </w:r>
    <w:r w:rsidR="00417736" w:rsidRPr="003D7D03">
      <w:t>）</w:t>
    </w:r>
  </w:p>
  <w:p w14:paraId="7F3F605C" w14:textId="77777777" w:rsidR="00537F34" w:rsidRDefault="0094397D">
    <w:pPr>
      <w:pStyle w:val="aa"/>
      <w:ind w:right="-28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768EF" w14:textId="77777777" w:rsidR="0094397D" w:rsidRDefault="0094397D">
      <w:r>
        <w:rPr>
          <w:color w:val="000000"/>
        </w:rPr>
        <w:separator/>
      </w:r>
    </w:p>
  </w:footnote>
  <w:footnote w:type="continuationSeparator" w:id="0">
    <w:p w14:paraId="11B2FBD8" w14:textId="77777777" w:rsidR="0094397D" w:rsidRDefault="00943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A679B"/>
    <w:multiLevelType w:val="multilevel"/>
    <w:tmpl w:val="C33695CE"/>
    <w:lvl w:ilvl="0">
      <w:start w:val="1"/>
      <w:numFmt w:val="decimal"/>
      <w:lvlText w:val="(%1)"/>
      <w:lvlJc w:val="left"/>
      <w:pPr>
        <w:ind w:left="480" w:hanging="480"/>
      </w:pPr>
      <w:rPr>
        <w:b w:val="0"/>
        <w:bCs w:val="0"/>
        <w:sz w:val="22"/>
        <w:szCs w:val="22"/>
      </w:rPr>
    </w:lvl>
    <w:lvl w:ilvl="1">
      <w:start w:val="1"/>
      <w:numFmt w:val="ideographTraditional"/>
      <w:lvlText w:val="%2、"/>
      <w:lvlJc w:val="left"/>
      <w:pPr>
        <w:ind w:left="860" w:hanging="480"/>
      </w:pPr>
    </w:lvl>
    <w:lvl w:ilvl="2">
      <w:start w:val="1"/>
      <w:numFmt w:val="lowerRoman"/>
      <w:lvlText w:val="%3."/>
      <w:lvlJc w:val="right"/>
      <w:pPr>
        <w:ind w:left="1340" w:hanging="480"/>
      </w:pPr>
    </w:lvl>
    <w:lvl w:ilvl="3">
      <w:start w:val="1"/>
      <w:numFmt w:val="decimal"/>
      <w:lvlText w:val="%4."/>
      <w:lvlJc w:val="left"/>
      <w:pPr>
        <w:ind w:left="1820" w:hanging="480"/>
      </w:pPr>
    </w:lvl>
    <w:lvl w:ilvl="4">
      <w:start w:val="1"/>
      <w:numFmt w:val="ideographTraditional"/>
      <w:lvlText w:val="%5、"/>
      <w:lvlJc w:val="left"/>
      <w:pPr>
        <w:ind w:left="2300" w:hanging="480"/>
      </w:pPr>
    </w:lvl>
    <w:lvl w:ilvl="5">
      <w:start w:val="1"/>
      <w:numFmt w:val="lowerRoman"/>
      <w:lvlText w:val="%6."/>
      <w:lvlJc w:val="right"/>
      <w:pPr>
        <w:ind w:left="2780" w:hanging="480"/>
      </w:pPr>
    </w:lvl>
    <w:lvl w:ilvl="6">
      <w:start w:val="1"/>
      <w:numFmt w:val="decimal"/>
      <w:lvlText w:val="%7."/>
      <w:lvlJc w:val="left"/>
      <w:pPr>
        <w:ind w:left="3260" w:hanging="480"/>
      </w:pPr>
    </w:lvl>
    <w:lvl w:ilvl="7">
      <w:start w:val="1"/>
      <w:numFmt w:val="ideographTraditional"/>
      <w:lvlText w:val="%8、"/>
      <w:lvlJc w:val="left"/>
      <w:pPr>
        <w:ind w:left="3740" w:hanging="480"/>
      </w:pPr>
    </w:lvl>
    <w:lvl w:ilvl="8">
      <w:start w:val="1"/>
      <w:numFmt w:val="lowerRoman"/>
      <w:lvlText w:val="%9."/>
      <w:lvlJc w:val="right"/>
      <w:pPr>
        <w:ind w:left="4220" w:hanging="480"/>
      </w:pPr>
    </w:lvl>
  </w:abstractNum>
  <w:abstractNum w:abstractNumId="1">
    <w:nsid w:val="62FB078B"/>
    <w:multiLevelType w:val="multilevel"/>
    <w:tmpl w:val="2DF2F3AE"/>
    <w:lvl w:ilvl="0">
      <w:start w:val="1"/>
      <w:numFmt w:val="decimal"/>
      <w:lvlText w:val="(%1)"/>
      <w:lvlJc w:val="left"/>
      <w:pPr>
        <w:ind w:left="480" w:hanging="480"/>
      </w:pPr>
      <w:rPr>
        <w:sz w:val="22"/>
        <w:szCs w:val="22"/>
      </w:rPr>
    </w:lvl>
    <w:lvl w:ilvl="1">
      <w:start w:val="1"/>
      <w:numFmt w:val="ideographTraditional"/>
      <w:lvlText w:val="%2、"/>
      <w:lvlJc w:val="left"/>
      <w:pPr>
        <w:ind w:left="860" w:hanging="480"/>
      </w:pPr>
    </w:lvl>
    <w:lvl w:ilvl="2">
      <w:start w:val="1"/>
      <w:numFmt w:val="lowerRoman"/>
      <w:lvlText w:val="%3."/>
      <w:lvlJc w:val="right"/>
      <w:pPr>
        <w:ind w:left="1340" w:hanging="480"/>
      </w:pPr>
    </w:lvl>
    <w:lvl w:ilvl="3">
      <w:start w:val="1"/>
      <w:numFmt w:val="decimal"/>
      <w:lvlText w:val="%4."/>
      <w:lvlJc w:val="left"/>
      <w:pPr>
        <w:ind w:left="1820" w:hanging="480"/>
      </w:pPr>
    </w:lvl>
    <w:lvl w:ilvl="4">
      <w:start w:val="1"/>
      <w:numFmt w:val="ideographTraditional"/>
      <w:lvlText w:val="%5、"/>
      <w:lvlJc w:val="left"/>
      <w:pPr>
        <w:ind w:left="2300" w:hanging="480"/>
      </w:pPr>
    </w:lvl>
    <w:lvl w:ilvl="5">
      <w:start w:val="1"/>
      <w:numFmt w:val="lowerRoman"/>
      <w:lvlText w:val="%6."/>
      <w:lvlJc w:val="right"/>
      <w:pPr>
        <w:ind w:left="2780" w:hanging="480"/>
      </w:pPr>
    </w:lvl>
    <w:lvl w:ilvl="6">
      <w:start w:val="1"/>
      <w:numFmt w:val="decimal"/>
      <w:lvlText w:val="%7."/>
      <w:lvlJc w:val="left"/>
      <w:pPr>
        <w:ind w:left="3260" w:hanging="480"/>
      </w:pPr>
    </w:lvl>
    <w:lvl w:ilvl="7">
      <w:start w:val="1"/>
      <w:numFmt w:val="ideographTraditional"/>
      <w:lvlText w:val="%8、"/>
      <w:lvlJc w:val="left"/>
      <w:pPr>
        <w:ind w:left="3740" w:hanging="480"/>
      </w:pPr>
    </w:lvl>
    <w:lvl w:ilvl="8">
      <w:start w:val="1"/>
      <w:numFmt w:val="lowerRoman"/>
      <w:lvlText w:val="%9."/>
      <w:lvlJc w:val="right"/>
      <w:pPr>
        <w:ind w:left="4220" w:hanging="480"/>
      </w:pPr>
    </w:lvl>
  </w:abstractNum>
  <w:abstractNum w:abstractNumId="2">
    <w:nsid w:val="64060C07"/>
    <w:multiLevelType w:val="multilevel"/>
    <w:tmpl w:val="1E061C1E"/>
    <w:lvl w:ilvl="0">
      <w:start w:val="1"/>
      <w:numFmt w:val="decimal"/>
      <w:lvlText w:val="%1."/>
      <w:lvlJc w:val="left"/>
      <w:pPr>
        <w:ind w:left="479" w:hanging="480"/>
      </w:pPr>
    </w:lvl>
    <w:lvl w:ilvl="1">
      <w:start w:val="1"/>
      <w:numFmt w:val="ideographTraditional"/>
      <w:lvlText w:val="%2、"/>
      <w:lvlJc w:val="left"/>
      <w:pPr>
        <w:ind w:left="959" w:hanging="480"/>
      </w:pPr>
    </w:lvl>
    <w:lvl w:ilvl="2">
      <w:start w:val="1"/>
      <w:numFmt w:val="lowerRoman"/>
      <w:lvlText w:val="%3."/>
      <w:lvlJc w:val="right"/>
      <w:pPr>
        <w:ind w:left="1439" w:hanging="480"/>
      </w:pPr>
    </w:lvl>
    <w:lvl w:ilvl="3">
      <w:start w:val="1"/>
      <w:numFmt w:val="decimal"/>
      <w:lvlText w:val="%4."/>
      <w:lvlJc w:val="left"/>
      <w:pPr>
        <w:ind w:left="1919" w:hanging="480"/>
      </w:pPr>
    </w:lvl>
    <w:lvl w:ilvl="4">
      <w:start w:val="1"/>
      <w:numFmt w:val="ideographTraditional"/>
      <w:lvlText w:val="%5、"/>
      <w:lvlJc w:val="left"/>
      <w:pPr>
        <w:ind w:left="2399" w:hanging="480"/>
      </w:pPr>
    </w:lvl>
    <w:lvl w:ilvl="5">
      <w:start w:val="1"/>
      <w:numFmt w:val="lowerRoman"/>
      <w:lvlText w:val="%6."/>
      <w:lvlJc w:val="right"/>
      <w:pPr>
        <w:ind w:left="2879" w:hanging="480"/>
      </w:pPr>
    </w:lvl>
    <w:lvl w:ilvl="6">
      <w:start w:val="1"/>
      <w:numFmt w:val="decimal"/>
      <w:lvlText w:val="%7."/>
      <w:lvlJc w:val="left"/>
      <w:pPr>
        <w:ind w:left="3359" w:hanging="480"/>
      </w:pPr>
    </w:lvl>
    <w:lvl w:ilvl="7">
      <w:start w:val="1"/>
      <w:numFmt w:val="ideographTraditional"/>
      <w:lvlText w:val="%8、"/>
      <w:lvlJc w:val="left"/>
      <w:pPr>
        <w:ind w:left="3839" w:hanging="480"/>
      </w:pPr>
    </w:lvl>
    <w:lvl w:ilvl="8">
      <w:start w:val="1"/>
      <w:numFmt w:val="lowerRoman"/>
      <w:lvlText w:val="%9."/>
      <w:lvlJc w:val="right"/>
      <w:pPr>
        <w:ind w:left="4319"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ocumentProtection w:edit="readOnly" w:formatting="1" w:enforcement="0"/>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F28"/>
    <w:rsid w:val="00025B37"/>
    <w:rsid w:val="00063FF2"/>
    <w:rsid w:val="00077D17"/>
    <w:rsid w:val="000D0B87"/>
    <w:rsid w:val="001D562C"/>
    <w:rsid w:val="00215098"/>
    <w:rsid w:val="002F3F28"/>
    <w:rsid w:val="003043CB"/>
    <w:rsid w:val="00310D95"/>
    <w:rsid w:val="00327AF9"/>
    <w:rsid w:val="00344083"/>
    <w:rsid w:val="003964B0"/>
    <w:rsid w:val="003B2F52"/>
    <w:rsid w:val="003D7D03"/>
    <w:rsid w:val="003E00F3"/>
    <w:rsid w:val="00407555"/>
    <w:rsid w:val="00417736"/>
    <w:rsid w:val="0049454D"/>
    <w:rsid w:val="004B3FF4"/>
    <w:rsid w:val="004B59FD"/>
    <w:rsid w:val="004F6A4F"/>
    <w:rsid w:val="00567DD2"/>
    <w:rsid w:val="0063021B"/>
    <w:rsid w:val="006D676C"/>
    <w:rsid w:val="007403A3"/>
    <w:rsid w:val="007748E1"/>
    <w:rsid w:val="0088387E"/>
    <w:rsid w:val="008A0CDE"/>
    <w:rsid w:val="008A1978"/>
    <w:rsid w:val="008A39B5"/>
    <w:rsid w:val="0094397D"/>
    <w:rsid w:val="00974BE6"/>
    <w:rsid w:val="00A76EC1"/>
    <w:rsid w:val="00A82C52"/>
    <w:rsid w:val="00AC2BF2"/>
    <w:rsid w:val="00AC4A64"/>
    <w:rsid w:val="00B7232D"/>
    <w:rsid w:val="00BB7480"/>
    <w:rsid w:val="00C33D39"/>
    <w:rsid w:val="00C64700"/>
    <w:rsid w:val="00D72256"/>
    <w:rsid w:val="00DB5D9D"/>
    <w:rsid w:val="00DC0F04"/>
    <w:rsid w:val="00DD0A33"/>
    <w:rsid w:val="00E4189A"/>
    <w:rsid w:val="00E744DF"/>
    <w:rsid w:val="00E85811"/>
    <w:rsid w:val="00ED3D54"/>
    <w:rsid w:val="00EF46A9"/>
    <w:rsid w:val="00F024AF"/>
    <w:rsid w:val="00F3521F"/>
    <w:rsid w:val="00F6270F"/>
    <w:rsid w:val="00F96865"/>
    <w:rsid w:val="00FA471C"/>
    <w:rsid w:val="00FF12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2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paragraph" w:styleId="1">
    <w:name w:val="heading 1"/>
    <w:basedOn w:val="a0"/>
    <w:next w:val="a0"/>
    <w:uiPriority w:val="9"/>
    <w:qFormat/>
    <w:pPr>
      <w:keepNext/>
      <w:outlineLvl w:val="0"/>
    </w:pPr>
    <w:rPr>
      <w:b/>
    </w:rPr>
  </w:style>
  <w:style w:type="paragraph" w:styleId="2">
    <w:name w:val="heading 2"/>
    <w:basedOn w:val="a0"/>
    <w:next w:val="a1"/>
    <w:uiPriority w:val="9"/>
    <w:semiHidden/>
    <w:unhideWhenUsed/>
    <w:qFormat/>
    <w:pPr>
      <w:keepNext/>
      <w:jc w:val="center"/>
      <w:outlineLvl w:val="1"/>
    </w:pPr>
    <w:rPr>
      <w:b/>
    </w:rPr>
  </w:style>
  <w:style w:type="paragraph" w:styleId="3">
    <w:name w:val="heading 3"/>
    <w:basedOn w:val="a0"/>
    <w:next w:val="a1"/>
    <w:uiPriority w:val="9"/>
    <w:semiHidden/>
    <w:unhideWhenUsed/>
    <w:qFormat/>
    <w:pPr>
      <w:keepNext/>
      <w:tabs>
        <w:tab w:val="left" w:pos="0"/>
      </w:tabs>
      <w:snapToGrid w:val="0"/>
      <w:spacing w:line="180" w:lineRule="auto"/>
      <w:ind w:left="1260"/>
      <w:jc w:val="both"/>
      <w:outlineLvl w:val="2"/>
    </w:pPr>
    <w:rPr>
      <w:rFonts w:eastAsia="標楷體"/>
      <w:sz w:val="36"/>
    </w:rPr>
  </w:style>
  <w:style w:type="paragraph" w:styleId="4">
    <w:name w:val="heading 4"/>
    <w:basedOn w:val="a0"/>
    <w:next w:val="a1"/>
    <w:uiPriority w:val="9"/>
    <w:semiHidden/>
    <w:unhideWhenUsed/>
    <w:qFormat/>
    <w:pPr>
      <w:keepNext/>
      <w:snapToGrid w:val="0"/>
      <w:spacing w:line="180" w:lineRule="auto"/>
      <w:outlineLvl w:val="3"/>
    </w:pPr>
  </w:style>
  <w:style w:type="paragraph" w:styleId="5">
    <w:name w:val="heading 5"/>
    <w:basedOn w:val="a0"/>
    <w:next w:val="a1"/>
    <w:uiPriority w:val="9"/>
    <w:semiHidden/>
    <w:unhideWhenUsed/>
    <w:qFormat/>
    <w:pPr>
      <w:keepNext/>
      <w:tabs>
        <w:tab w:val="left" w:pos="0"/>
        <w:tab w:val="left" w:pos="720"/>
      </w:tabs>
      <w:overflowPunct w:val="0"/>
      <w:autoSpaceDE w:val="0"/>
      <w:snapToGrid w:val="0"/>
      <w:spacing w:line="300" w:lineRule="auto"/>
      <w:jc w:val="center"/>
      <w:outlineLvl w:val="4"/>
    </w:pPr>
    <w:rPr>
      <w:b/>
    </w:rPr>
  </w:style>
  <w:style w:type="paragraph" w:styleId="6">
    <w:name w:val="heading 6"/>
    <w:basedOn w:val="a0"/>
    <w:next w:val="a1"/>
    <w:uiPriority w:val="9"/>
    <w:semiHidden/>
    <w:unhideWhenUsed/>
    <w:qFormat/>
    <w:pPr>
      <w:keepNext/>
      <w:tabs>
        <w:tab w:val="left" w:pos="0"/>
        <w:tab w:val="left" w:pos="720"/>
      </w:tabs>
      <w:overflowPunct w:val="0"/>
      <w:autoSpaceDE w:val="0"/>
      <w:spacing w:before="80" w:after="80"/>
      <w:outlineLvl w:val="5"/>
    </w:pPr>
  </w:style>
  <w:style w:type="paragraph" w:styleId="7">
    <w:name w:val="heading 7"/>
    <w:basedOn w:val="a0"/>
    <w:next w:val="a1"/>
    <w:pPr>
      <w:keepNext/>
      <w:tabs>
        <w:tab w:val="left" w:pos="0"/>
        <w:tab w:val="left" w:pos="720"/>
      </w:tabs>
      <w:overflowPunct w:val="0"/>
      <w:autoSpaceDE w:val="0"/>
      <w:snapToGrid w:val="0"/>
      <w:spacing w:line="300" w:lineRule="auto"/>
      <w:jc w:val="center"/>
      <w:outlineLvl w:val="6"/>
    </w:pPr>
    <w:rPr>
      <w:rFonts w:ascii="標楷體" w:eastAsia="標楷體" w:hAnsi="標楷體"/>
      <w:b/>
      <w:sz w:val="16"/>
    </w:rPr>
  </w:style>
  <w:style w:type="paragraph" w:styleId="8">
    <w:name w:val="heading 8"/>
    <w:basedOn w:val="a0"/>
    <w:next w:val="a1"/>
    <w:pPr>
      <w:keepNext/>
      <w:tabs>
        <w:tab w:val="left" w:pos="0"/>
        <w:tab w:val="left" w:pos="720"/>
      </w:tabs>
      <w:overflowPunct w:val="0"/>
      <w:autoSpaceDE w:val="0"/>
      <w:snapToGrid w:val="0"/>
      <w:spacing w:line="180" w:lineRule="auto"/>
      <w:ind w:left="1077" w:right="-181"/>
      <w:outlineLvl w:val="7"/>
    </w:pPr>
  </w:style>
  <w:style w:type="paragraph" w:styleId="9">
    <w:name w:val="heading 9"/>
    <w:basedOn w:val="a0"/>
    <w:next w:val="a1"/>
    <w:pPr>
      <w:keepNext/>
      <w:tabs>
        <w:tab w:val="left" w:pos="0"/>
        <w:tab w:val="left" w:pos="720"/>
      </w:tabs>
      <w:overflowPunct w:val="0"/>
      <w:autoSpaceDE w:val="0"/>
      <w:ind w:left="1440" w:right="-18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style>
  <w:style w:type="character" w:customStyle="1" w:styleId="a6">
    <w:name w:val="註解方塊文字 字元"/>
    <w:rPr>
      <w:rFonts w:ascii="Cambria" w:eastAsia="新細明體" w:hAnsi="Cambria" w:cs="Times New Roman"/>
      <w:kern w:val="3"/>
      <w:sz w:val="18"/>
      <w:szCs w:val="18"/>
    </w:rPr>
  </w:style>
  <w:style w:type="paragraph" w:styleId="a7">
    <w:name w:val="Title"/>
    <w:basedOn w:val="a"/>
    <w:next w:val="a0"/>
    <w:uiPriority w:val="10"/>
    <w:qFormat/>
    <w:pPr>
      <w:keepNext/>
      <w:spacing w:before="240" w:after="120"/>
    </w:pPr>
    <w:rPr>
      <w:rFonts w:ascii="Arial" w:eastAsia="微軟正黑體" w:hAnsi="Arial" w:cs="Tahoma"/>
      <w:sz w:val="28"/>
      <w:szCs w:val="28"/>
    </w:rPr>
  </w:style>
  <w:style w:type="paragraph" w:styleId="a0">
    <w:name w:val="Body Text"/>
    <w:basedOn w:val="a"/>
  </w:style>
  <w:style w:type="paragraph" w:styleId="a1">
    <w:name w:val="Body Text Indent"/>
    <w:basedOn w:val="a"/>
    <w:pPr>
      <w:ind w:left="480"/>
    </w:pPr>
  </w:style>
  <w:style w:type="paragraph" w:styleId="20">
    <w:name w:val="Body Text Indent 2"/>
    <w:basedOn w:val="a"/>
    <w:pPr>
      <w:overflowPunct w:val="0"/>
      <w:autoSpaceDE w:val="0"/>
      <w:snapToGrid w:val="0"/>
      <w:spacing w:line="300" w:lineRule="auto"/>
      <w:ind w:left="1120" w:hanging="760"/>
    </w:pPr>
    <w:rPr>
      <w:rFonts w:ascii="標楷體" w:eastAsia="標楷體" w:hAnsi="標楷體"/>
      <w:sz w:val="28"/>
    </w:rPr>
  </w:style>
  <w:style w:type="paragraph" w:customStyle="1" w:styleId="a8">
    <w:name w:val="頁首與頁尾"/>
    <w:basedOn w:val="a"/>
    <w:pPr>
      <w:suppressLineNumbers/>
      <w:tabs>
        <w:tab w:val="center" w:pos="4819"/>
        <w:tab w:val="right" w:pos="9638"/>
      </w:tabs>
    </w:pPr>
  </w:style>
  <w:style w:type="paragraph" w:styleId="a9">
    <w:name w:val="header"/>
    <w:basedOn w:val="a"/>
    <w:pPr>
      <w:tabs>
        <w:tab w:val="center" w:pos="4153"/>
        <w:tab w:val="right" w:pos="8306"/>
      </w:tabs>
      <w:snapToGrid w:val="0"/>
    </w:pPr>
  </w:style>
  <w:style w:type="paragraph" w:styleId="aa">
    <w:name w:val="footer"/>
    <w:basedOn w:val="a"/>
    <w:pPr>
      <w:tabs>
        <w:tab w:val="center" w:pos="4153"/>
        <w:tab w:val="right" w:pos="8306"/>
      </w:tabs>
      <w:snapToGrid w:val="0"/>
    </w:pPr>
  </w:style>
  <w:style w:type="paragraph" w:styleId="30">
    <w:name w:val="Body Text Indent 3"/>
    <w:basedOn w:val="a"/>
    <w:pPr>
      <w:tabs>
        <w:tab w:val="left" w:pos="720"/>
      </w:tabs>
      <w:overflowPunct w:val="0"/>
      <w:autoSpaceDE w:val="0"/>
      <w:ind w:right="-180" w:firstLine="658"/>
    </w:pPr>
    <w:rPr>
      <w:rFonts w:ascii="標楷體" w:eastAsia="標楷體" w:hAnsi="標楷體"/>
      <w:sz w:val="32"/>
    </w:rPr>
  </w:style>
  <w:style w:type="paragraph" w:styleId="ab">
    <w:name w:val="Block Text"/>
    <w:basedOn w:val="a"/>
    <w:pPr>
      <w:tabs>
        <w:tab w:val="center" w:pos="7380"/>
        <w:tab w:val="center" w:pos="8280"/>
      </w:tabs>
      <w:ind w:left="2700" w:right="-334" w:hanging="2700"/>
    </w:pPr>
  </w:style>
  <w:style w:type="paragraph" w:customStyle="1" w:styleId="10">
    <w:name w:val="註解方塊文字1"/>
    <w:basedOn w:val="a"/>
    <w:rPr>
      <w:rFonts w:ascii="Arial" w:hAnsi="Arial"/>
      <w:sz w:val="16"/>
      <w:szCs w:val="16"/>
    </w:rPr>
  </w:style>
  <w:style w:type="paragraph" w:styleId="Web">
    <w:name w:val="Normal (Web)"/>
    <w:basedOn w:val="a"/>
    <w:pPr>
      <w:spacing w:before="100" w:after="100"/>
    </w:pPr>
    <w:rPr>
      <w:rFonts w:ascii="新細明體" w:hAnsi="新細明體"/>
      <w:szCs w:val="24"/>
    </w:rPr>
  </w:style>
  <w:style w:type="paragraph" w:styleId="ac">
    <w:name w:val="Balloon Text"/>
    <w:basedOn w:val="a"/>
    <w:rPr>
      <w:rFonts w:ascii="Cambria" w:hAnsi="Cambria"/>
      <w:sz w:val="18"/>
      <w:szCs w:val="18"/>
    </w:rPr>
  </w:style>
  <w:style w:type="paragraph" w:customStyle="1" w:styleId="ad">
    <w:name w:val="表格內容"/>
    <w:basedOn w:val="a"/>
    <w:pPr>
      <w:suppressLineNumbers/>
    </w:pPr>
  </w:style>
  <w:style w:type="paragraph" w:customStyle="1" w:styleId="ae">
    <w:name w:val="外框內容"/>
    <w:basedOn w:val="a"/>
  </w:style>
  <w:style w:type="character" w:customStyle="1" w:styleId="af">
    <w:name w:val="本文 字元"/>
    <w:rPr>
      <w:kern w:val="3"/>
    </w:rPr>
  </w:style>
  <w:style w:type="character" w:customStyle="1" w:styleId="af0">
    <w:name w:val="頁尾 字元"/>
    <w:basedOn w:val="a2"/>
  </w:style>
  <w:style w:type="character" w:styleId="af1">
    <w:name w:val="Placeholder Text"/>
    <w:basedOn w:val="a2"/>
    <w:uiPriority w:val="99"/>
    <w:semiHidden/>
    <w:rsid w:val="00D72256"/>
    <w:rPr>
      <w:color w:val="808080"/>
    </w:rPr>
  </w:style>
  <w:style w:type="character" w:customStyle="1" w:styleId="af2">
    <w:name w:val="填空大"/>
    <w:basedOn w:val="a2"/>
    <w:uiPriority w:val="1"/>
    <w:qFormat/>
    <w:rsid w:val="008A39B5"/>
    <w:rPr>
      <w:rFonts w:eastAsiaTheme="majorEastAsia"/>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paragraph" w:styleId="1">
    <w:name w:val="heading 1"/>
    <w:basedOn w:val="a0"/>
    <w:next w:val="a0"/>
    <w:uiPriority w:val="9"/>
    <w:qFormat/>
    <w:pPr>
      <w:keepNext/>
      <w:outlineLvl w:val="0"/>
    </w:pPr>
    <w:rPr>
      <w:b/>
    </w:rPr>
  </w:style>
  <w:style w:type="paragraph" w:styleId="2">
    <w:name w:val="heading 2"/>
    <w:basedOn w:val="a0"/>
    <w:next w:val="a1"/>
    <w:uiPriority w:val="9"/>
    <w:semiHidden/>
    <w:unhideWhenUsed/>
    <w:qFormat/>
    <w:pPr>
      <w:keepNext/>
      <w:jc w:val="center"/>
      <w:outlineLvl w:val="1"/>
    </w:pPr>
    <w:rPr>
      <w:b/>
    </w:rPr>
  </w:style>
  <w:style w:type="paragraph" w:styleId="3">
    <w:name w:val="heading 3"/>
    <w:basedOn w:val="a0"/>
    <w:next w:val="a1"/>
    <w:uiPriority w:val="9"/>
    <w:semiHidden/>
    <w:unhideWhenUsed/>
    <w:qFormat/>
    <w:pPr>
      <w:keepNext/>
      <w:tabs>
        <w:tab w:val="left" w:pos="0"/>
      </w:tabs>
      <w:snapToGrid w:val="0"/>
      <w:spacing w:line="180" w:lineRule="auto"/>
      <w:ind w:left="1260"/>
      <w:jc w:val="both"/>
      <w:outlineLvl w:val="2"/>
    </w:pPr>
    <w:rPr>
      <w:rFonts w:eastAsia="標楷體"/>
      <w:sz w:val="36"/>
    </w:rPr>
  </w:style>
  <w:style w:type="paragraph" w:styleId="4">
    <w:name w:val="heading 4"/>
    <w:basedOn w:val="a0"/>
    <w:next w:val="a1"/>
    <w:uiPriority w:val="9"/>
    <w:semiHidden/>
    <w:unhideWhenUsed/>
    <w:qFormat/>
    <w:pPr>
      <w:keepNext/>
      <w:snapToGrid w:val="0"/>
      <w:spacing w:line="180" w:lineRule="auto"/>
      <w:outlineLvl w:val="3"/>
    </w:pPr>
  </w:style>
  <w:style w:type="paragraph" w:styleId="5">
    <w:name w:val="heading 5"/>
    <w:basedOn w:val="a0"/>
    <w:next w:val="a1"/>
    <w:uiPriority w:val="9"/>
    <w:semiHidden/>
    <w:unhideWhenUsed/>
    <w:qFormat/>
    <w:pPr>
      <w:keepNext/>
      <w:tabs>
        <w:tab w:val="left" w:pos="0"/>
        <w:tab w:val="left" w:pos="720"/>
      </w:tabs>
      <w:overflowPunct w:val="0"/>
      <w:autoSpaceDE w:val="0"/>
      <w:snapToGrid w:val="0"/>
      <w:spacing w:line="300" w:lineRule="auto"/>
      <w:jc w:val="center"/>
      <w:outlineLvl w:val="4"/>
    </w:pPr>
    <w:rPr>
      <w:b/>
    </w:rPr>
  </w:style>
  <w:style w:type="paragraph" w:styleId="6">
    <w:name w:val="heading 6"/>
    <w:basedOn w:val="a0"/>
    <w:next w:val="a1"/>
    <w:uiPriority w:val="9"/>
    <w:semiHidden/>
    <w:unhideWhenUsed/>
    <w:qFormat/>
    <w:pPr>
      <w:keepNext/>
      <w:tabs>
        <w:tab w:val="left" w:pos="0"/>
        <w:tab w:val="left" w:pos="720"/>
      </w:tabs>
      <w:overflowPunct w:val="0"/>
      <w:autoSpaceDE w:val="0"/>
      <w:spacing w:before="80" w:after="80"/>
      <w:outlineLvl w:val="5"/>
    </w:pPr>
  </w:style>
  <w:style w:type="paragraph" w:styleId="7">
    <w:name w:val="heading 7"/>
    <w:basedOn w:val="a0"/>
    <w:next w:val="a1"/>
    <w:pPr>
      <w:keepNext/>
      <w:tabs>
        <w:tab w:val="left" w:pos="0"/>
        <w:tab w:val="left" w:pos="720"/>
      </w:tabs>
      <w:overflowPunct w:val="0"/>
      <w:autoSpaceDE w:val="0"/>
      <w:snapToGrid w:val="0"/>
      <w:spacing w:line="300" w:lineRule="auto"/>
      <w:jc w:val="center"/>
      <w:outlineLvl w:val="6"/>
    </w:pPr>
    <w:rPr>
      <w:rFonts w:ascii="標楷體" w:eastAsia="標楷體" w:hAnsi="標楷體"/>
      <w:b/>
      <w:sz w:val="16"/>
    </w:rPr>
  </w:style>
  <w:style w:type="paragraph" w:styleId="8">
    <w:name w:val="heading 8"/>
    <w:basedOn w:val="a0"/>
    <w:next w:val="a1"/>
    <w:pPr>
      <w:keepNext/>
      <w:tabs>
        <w:tab w:val="left" w:pos="0"/>
        <w:tab w:val="left" w:pos="720"/>
      </w:tabs>
      <w:overflowPunct w:val="0"/>
      <w:autoSpaceDE w:val="0"/>
      <w:snapToGrid w:val="0"/>
      <w:spacing w:line="180" w:lineRule="auto"/>
      <w:ind w:left="1077" w:right="-181"/>
      <w:outlineLvl w:val="7"/>
    </w:pPr>
  </w:style>
  <w:style w:type="paragraph" w:styleId="9">
    <w:name w:val="heading 9"/>
    <w:basedOn w:val="a0"/>
    <w:next w:val="a1"/>
    <w:pPr>
      <w:keepNext/>
      <w:tabs>
        <w:tab w:val="left" w:pos="0"/>
        <w:tab w:val="left" w:pos="720"/>
      </w:tabs>
      <w:overflowPunct w:val="0"/>
      <w:autoSpaceDE w:val="0"/>
      <w:ind w:left="1440" w:right="-18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style>
  <w:style w:type="character" w:customStyle="1" w:styleId="a6">
    <w:name w:val="註解方塊文字 字元"/>
    <w:rPr>
      <w:rFonts w:ascii="Cambria" w:eastAsia="新細明體" w:hAnsi="Cambria" w:cs="Times New Roman"/>
      <w:kern w:val="3"/>
      <w:sz w:val="18"/>
      <w:szCs w:val="18"/>
    </w:rPr>
  </w:style>
  <w:style w:type="paragraph" w:styleId="a7">
    <w:name w:val="Title"/>
    <w:basedOn w:val="a"/>
    <w:next w:val="a0"/>
    <w:uiPriority w:val="10"/>
    <w:qFormat/>
    <w:pPr>
      <w:keepNext/>
      <w:spacing w:before="240" w:after="120"/>
    </w:pPr>
    <w:rPr>
      <w:rFonts w:ascii="Arial" w:eastAsia="微軟正黑體" w:hAnsi="Arial" w:cs="Tahoma"/>
      <w:sz w:val="28"/>
      <w:szCs w:val="28"/>
    </w:rPr>
  </w:style>
  <w:style w:type="paragraph" w:styleId="a0">
    <w:name w:val="Body Text"/>
    <w:basedOn w:val="a"/>
  </w:style>
  <w:style w:type="paragraph" w:styleId="a1">
    <w:name w:val="Body Text Indent"/>
    <w:basedOn w:val="a"/>
    <w:pPr>
      <w:ind w:left="480"/>
    </w:pPr>
  </w:style>
  <w:style w:type="paragraph" w:styleId="20">
    <w:name w:val="Body Text Indent 2"/>
    <w:basedOn w:val="a"/>
    <w:pPr>
      <w:overflowPunct w:val="0"/>
      <w:autoSpaceDE w:val="0"/>
      <w:snapToGrid w:val="0"/>
      <w:spacing w:line="300" w:lineRule="auto"/>
      <w:ind w:left="1120" w:hanging="760"/>
    </w:pPr>
    <w:rPr>
      <w:rFonts w:ascii="標楷體" w:eastAsia="標楷體" w:hAnsi="標楷體"/>
      <w:sz w:val="28"/>
    </w:rPr>
  </w:style>
  <w:style w:type="paragraph" w:customStyle="1" w:styleId="a8">
    <w:name w:val="頁首與頁尾"/>
    <w:basedOn w:val="a"/>
    <w:pPr>
      <w:suppressLineNumbers/>
      <w:tabs>
        <w:tab w:val="center" w:pos="4819"/>
        <w:tab w:val="right" w:pos="9638"/>
      </w:tabs>
    </w:pPr>
  </w:style>
  <w:style w:type="paragraph" w:styleId="a9">
    <w:name w:val="header"/>
    <w:basedOn w:val="a"/>
    <w:pPr>
      <w:tabs>
        <w:tab w:val="center" w:pos="4153"/>
        <w:tab w:val="right" w:pos="8306"/>
      </w:tabs>
      <w:snapToGrid w:val="0"/>
    </w:pPr>
  </w:style>
  <w:style w:type="paragraph" w:styleId="aa">
    <w:name w:val="footer"/>
    <w:basedOn w:val="a"/>
    <w:pPr>
      <w:tabs>
        <w:tab w:val="center" w:pos="4153"/>
        <w:tab w:val="right" w:pos="8306"/>
      </w:tabs>
      <w:snapToGrid w:val="0"/>
    </w:pPr>
  </w:style>
  <w:style w:type="paragraph" w:styleId="30">
    <w:name w:val="Body Text Indent 3"/>
    <w:basedOn w:val="a"/>
    <w:pPr>
      <w:tabs>
        <w:tab w:val="left" w:pos="720"/>
      </w:tabs>
      <w:overflowPunct w:val="0"/>
      <w:autoSpaceDE w:val="0"/>
      <w:ind w:right="-180" w:firstLine="658"/>
    </w:pPr>
    <w:rPr>
      <w:rFonts w:ascii="標楷體" w:eastAsia="標楷體" w:hAnsi="標楷體"/>
      <w:sz w:val="32"/>
    </w:rPr>
  </w:style>
  <w:style w:type="paragraph" w:styleId="ab">
    <w:name w:val="Block Text"/>
    <w:basedOn w:val="a"/>
    <w:pPr>
      <w:tabs>
        <w:tab w:val="center" w:pos="7380"/>
        <w:tab w:val="center" w:pos="8280"/>
      </w:tabs>
      <w:ind w:left="2700" w:right="-334" w:hanging="2700"/>
    </w:pPr>
  </w:style>
  <w:style w:type="paragraph" w:customStyle="1" w:styleId="10">
    <w:name w:val="註解方塊文字1"/>
    <w:basedOn w:val="a"/>
    <w:rPr>
      <w:rFonts w:ascii="Arial" w:hAnsi="Arial"/>
      <w:sz w:val="16"/>
      <w:szCs w:val="16"/>
    </w:rPr>
  </w:style>
  <w:style w:type="paragraph" w:styleId="Web">
    <w:name w:val="Normal (Web)"/>
    <w:basedOn w:val="a"/>
    <w:pPr>
      <w:spacing w:before="100" w:after="100"/>
    </w:pPr>
    <w:rPr>
      <w:rFonts w:ascii="新細明體" w:hAnsi="新細明體"/>
      <w:szCs w:val="24"/>
    </w:rPr>
  </w:style>
  <w:style w:type="paragraph" w:styleId="ac">
    <w:name w:val="Balloon Text"/>
    <w:basedOn w:val="a"/>
    <w:rPr>
      <w:rFonts w:ascii="Cambria" w:hAnsi="Cambria"/>
      <w:sz w:val="18"/>
      <w:szCs w:val="18"/>
    </w:rPr>
  </w:style>
  <w:style w:type="paragraph" w:customStyle="1" w:styleId="ad">
    <w:name w:val="表格內容"/>
    <w:basedOn w:val="a"/>
    <w:pPr>
      <w:suppressLineNumbers/>
    </w:pPr>
  </w:style>
  <w:style w:type="paragraph" w:customStyle="1" w:styleId="ae">
    <w:name w:val="外框內容"/>
    <w:basedOn w:val="a"/>
  </w:style>
  <w:style w:type="character" w:customStyle="1" w:styleId="af">
    <w:name w:val="本文 字元"/>
    <w:rPr>
      <w:kern w:val="3"/>
    </w:rPr>
  </w:style>
  <w:style w:type="character" w:customStyle="1" w:styleId="af0">
    <w:name w:val="頁尾 字元"/>
    <w:basedOn w:val="a2"/>
  </w:style>
  <w:style w:type="character" w:styleId="af1">
    <w:name w:val="Placeholder Text"/>
    <w:basedOn w:val="a2"/>
    <w:uiPriority w:val="99"/>
    <w:semiHidden/>
    <w:rsid w:val="00D72256"/>
    <w:rPr>
      <w:color w:val="808080"/>
    </w:rPr>
  </w:style>
  <w:style w:type="character" w:customStyle="1" w:styleId="af2">
    <w:name w:val="填空大"/>
    <w:basedOn w:val="a2"/>
    <w:uiPriority w:val="1"/>
    <w:qFormat/>
    <w:rsid w:val="008A39B5"/>
    <w:rPr>
      <w:rFonts w:eastAsiaTheme="majorEastAsia"/>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EF87FC34E94D22BD348425C8EA0E83"/>
        <w:category>
          <w:name w:val="一般"/>
          <w:gallery w:val="placeholder"/>
        </w:category>
        <w:types>
          <w:type w:val="bbPlcHdr"/>
        </w:types>
        <w:behaviors>
          <w:behavior w:val="content"/>
        </w:behaviors>
        <w:guid w:val="{E63FF4FE-E3E9-487A-9DD7-F563F667809A}"/>
      </w:docPartPr>
      <w:docPartBody>
        <w:p w:rsidR="0017438E" w:rsidRDefault="00542625" w:rsidP="00542625">
          <w:pPr>
            <w:pStyle w:val="6EEF87FC34E94D22BD348425C8EA0E834"/>
          </w:pPr>
          <w:r>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625"/>
    <w:rsid w:val="000F4333"/>
    <w:rsid w:val="0017438E"/>
    <w:rsid w:val="001D0A6E"/>
    <w:rsid w:val="002551D1"/>
    <w:rsid w:val="003459E5"/>
    <w:rsid w:val="00433997"/>
    <w:rsid w:val="004918C1"/>
    <w:rsid w:val="00542625"/>
    <w:rsid w:val="009F4B76"/>
    <w:rsid w:val="00B32906"/>
    <w:rsid w:val="00C16920"/>
    <w:rsid w:val="00C55339"/>
    <w:rsid w:val="00C81D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2625"/>
    <w:rPr>
      <w:color w:val="808080"/>
    </w:rPr>
  </w:style>
  <w:style w:type="paragraph" w:customStyle="1" w:styleId="6EEF87FC34E94D22BD348425C8EA0E834">
    <w:name w:val="6EEF87FC34E94D22BD348425C8EA0E834"/>
    <w:rsid w:val="00542625"/>
    <w:pPr>
      <w:suppressAutoHyphens/>
      <w:autoSpaceDN w:val="0"/>
      <w:textAlignment w:val="baseline"/>
    </w:pPr>
    <w:rPr>
      <w:rFonts w:ascii="Times New Roman" w:eastAsia="新細明體" w:hAnsi="Times New Roman" w:cs="Times New Roman"/>
      <w:kern w:val="0"/>
      <w:sz w:val="20"/>
      <w:szCs w:val="20"/>
    </w:rPr>
  </w:style>
  <w:style w:type="paragraph" w:customStyle="1" w:styleId="37AEC1BC511A4B8FA36BBF1A07B4E01D3">
    <w:name w:val="37AEC1BC511A4B8FA36BBF1A07B4E01D3"/>
    <w:rsid w:val="00542625"/>
    <w:pPr>
      <w:suppressAutoHyphens/>
      <w:autoSpaceDN w:val="0"/>
      <w:textAlignment w:val="baseline"/>
    </w:pPr>
    <w:rPr>
      <w:rFonts w:ascii="Times New Roman" w:eastAsia="新細明體" w:hAnsi="Times New Roman" w:cs="Times New Roman"/>
      <w:kern w:val="0"/>
      <w:sz w:val="20"/>
      <w:szCs w:val="20"/>
    </w:rPr>
  </w:style>
  <w:style w:type="paragraph" w:customStyle="1" w:styleId="A2C318236506427F949E59069CA6CE012">
    <w:name w:val="A2C318236506427F949E59069CA6CE012"/>
    <w:rsid w:val="00542625"/>
    <w:pPr>
      <w:suppressAutoHyphens/>
      <w:autoSpaceDN w:val="0"/>
      <w:textAlignment w:val="baseline"/>
    </w:pPr>
    <w:rPr>
      <w:rFonts w:ascii="Times New Roman" w:eastAsia="新細明體" w:hAnsi="Times New Roman" w:cs="Times New Roman"/>
      <w:kern w:val="0"/>
      <w:sz w:val="20"/>
      <w:szCs w:val="20"/>
    </w:rPr>
  </w:style>
  <w:style w:type="paragraph" w:customStyle="1" w:styleId="212406F2C66A4643AA361FD400DA50822">
    <w:name w:val="212406F2C66A4643AA361FD400DA50822"/>
    <w:rsid w:val="00542625"/>
    <w:pPr>
      <w:suppressAutoHyphens/>
      <w:autoSpaceDN w:val="0"/>
      <w:textAlignment w:val="baseline"/>
    </w:pPr>
    <w:rPr>
      <w:rFonts w:ascii="Times New Roman" w:eastAsia="新細明體" w:hAnsi="Times New Roman" w:cs="Times New Roman"/>
      <w:kern w:val="0"/>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2625"/>
    <w:rPr>
      <w:color w:val="808080"/>
    </w:rPr>
  </w:style>
  <w:style w:type="paragraph" w:customStyle="1" w:styleId="6EEF87FC34E94D22BD348425C8EA0E834">
    <w:name w:val="6EEF87FC34E94D22BD348425C8EA0E834"/>
    <w:rsid w:val="00542625"/>
    <w:pPr>
      <w:suppressAutoHyphens/>
      <w:autoSpaceDN w:val="0"/>
      <w:textAlignment w:val="baseline"/>
    </w:pPr>
    <w:rPr>
      <w:rFonts w:ascii="Times New Roman" w:eastAsia="新細明體" w:hAnsi="Times New Roman" w:cs="Times New Roman"/>
      <w:kern w:val="0"/>
      <w:sz w:val="20"/>
      <w:szCs w:val="20"/>
    </w:rPr>
  </w:style>
  <w:style w:type="paragraph" w:customStyle="1" w:styleId="37AEC1BC511A4B8FA36BBF1A07B4E01D3">
    <w:name w:val="37AEC1BC511A4B8FA36BBF1A07B4E01D3"/>
    <w:rsid w:val="00542625"/>
    <w:pPr>
      <w:suppressAutoHyphens/>
      <w:autoSpaceDN w:val="0"/>
      <w:textAlignment w:val="baseline"/>
    </w:pPr>
    <w:rPr>
      <w:rFonts w:ascii="Times New Roman" w:eastAsia="新細明體" w:hAnsi="Times New Roman" w:cs="Times New Roman"/>
      <w:kern w:val="0"/>
      <w:sz w:val="20"/>
      <w:szCs w:val="20"/>
    </w:rPr>
  </w:style>
  <w:style w:type="paragraph" w:customStyle="1" w:styleId="A2C318236506427F949E59069CA6CE012">
    <w:name w:val="A2C318236506427F949E59069CA6CE012"/>
    <w:rsid w:val="00542625"/>
    <w:pPr>
      <w:suppressAutoHyphens/>
      <w:autoSpaceDN w:val="0"/>
      <w:textAlignment w:val="baseline"/>
    </w:pPr>
    <w:rPr>
      <w:rFonts w:ascii="Times New Roman" w:eastAsia="新細明體" w:hAnsi="Times New Roman" w:cs="Times New Roman"/>
      <w:kern w:val="0"/>
      <w:sz w:val="20"/>
      <w:szCs w:val="20"/>
    </w:rPr>
  </w:style>
  <w:style w:type="paragraph" w:customStyle="1" w:styleId="212406F2C66A4643AA361FD400DA50822">
    <w:name w:val="212406F2C66A4643AA361FD400DA50822"/>
    <w:rsid w:val="00542625"/>
    <w:pPr>
      <w:suppressAutoHyphens/>
      <w:autoSpaceDN w:val="0"/>
      <w:textAlignment w:val="baseline"/>
    </w:pPr>
    <w:rPr>
      <w:rFonts w:ascii="Times New Roman" w:eastAsia="新細明體" w:hAnsi="Times New Roman" w:cs="Times New Roman"/>
      <w:kern w:val="0"/>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716</Words>
  <Characters>4084</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品質管理驗證機構認可申請委任書</dc:title>
  <dc:subject>品質管理驗證機構認可申請</dc:subject>
  <dc:creator>bsmi</dc:creator>
  <cp:lastModifiedBy>黃筱茹</cp:lastModifiedBy>
  <cp:revision>11</cp:revision>
  <cp:lastPrinted>1995-11-21T09:41:00Z</cp:lastPrinted>
  <dcterms:created xsi:type="dcterms:W3CDTF">2021-07-26T02:11:00Z</dcterms:created>
  <dcterms:modified xsi:type="dcterms:W3CDTF">2021-07-27T03:36:00Z</dcterms:modified>
</cp:coreProperties>
</file>