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4F" w:rsidRDefault="004B39FE">
      <w:pPr>
        <w:tabs>
          <w:tab w:val="left" w:pos="0"/>
        </w:tabs>
        <w:snapToGrid w:val="0"/>
        <w:jc w:val="center"/>
        <w:rPr>
          <w:rFonts w:ascii="標楷體" w:eastAsia="標楷體" w:hAnsi="標楷體" w:cs="標楷體"/>
          <w:b/>
          <w:bCs/>
          <w:sz w:val="36"/>
          <w:lang w:val="en-CA"/>
        </w:rPr>
      </w:pPr>
      <w:r>
        <w:rPr>
          <w:rFonts w:ascii="標楷體" w:eastAsia="標楷體" w:hAnsi="標楷體" w:cs="標楷體"/>
          <w:b/>
          <w:bCs/>
          <w:sz w:val="36"/>
          <w:lang w:val="en-CA"/>
        </w:rPr>
        <w:t>經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濟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部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標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準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檢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驗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局</w:t>
      </w:r>
    </w:p>
    <w:p w:rsidR="00CC004F" w:rsidRDefault="004B39FE">
      <w:pPr>
        <w:pStyle w:val="a4"/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THE BUREAU OF STANDARDS, METROLOGY AND INSPECTION</w:t>
      </w:r>
    </w:p>
    <w:p w:rsidR="00CC004F" w:rsidRDefault="004B39FE">
      <w:pPr>
        <w:pStyle w:val="a4"/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MINISTRY OF ECONOMIC AFFAIRS</w:t>
      </w:r>
    </w:p>
    <w:p w:rsidR="00CC004F" w:rsidRDefault="004B39FE">
      <w:pPr>
        <w:snapToGrid w:val="0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               </w:t>
      </w:r>
    </w:p>
    <w:p w:rsidR="00CC004F" w:rsidRDefault="004B39FE">
      <w:pPr>
        <w:snapToGrid w:val="0"/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商品輸出特約檢驗報驗申請書</w:t>
      </w:r>
    </w:p>
    <w:p w:rsidR="00CC004F" w:rsidRDefault="004B39FE">
      <w:pPr>
        <w:pStyle w:val="1"/>
        <w:tabs>
          <w:tab w:val="left" w:pos="0"/>
        </w:tabs>
      </w:pPr>
      <w:r>
        <w:t>APPLICATION FOR PROJECT INSPECTION</w:t>
      </w:r>
    </w:p>
    <w:p w:rsidR="00CC004F" w:rsidRDefault="004B39FE">
      <w:r>
        <w:rPr>
          <w:rFonts w:eastAsia="標楷體"/>
          <w:sz w:val="20"/>
        </w:rPr>
        <w:t>受理時間</w:t>
      </w:r>
      <w:r>
        <w:rPr>
          <w:rFonts w:eastAsia="Times New Roman"/>
          <w:sz w:val="20"/>
          <w:u w:val="single"/>
        </w:rPr>
        <w:t xml:space="preserve">            </w:t>
      </w:r>
      <w:r>
        <w:rPr>
          <w:rFonts w:eastAsia="標楷體"/>
          <w:sz w:val="20"/>
          <w:u w:val="single"/>
        </w:rPr>
        <w:tab/>
        <w:t xml:space="preserve">                                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</w:p>
    <w:p w:rsidR="00CC004F" w:rsidRDefault="004B39FE">
      <w:r>
        <w:rPr>
          <w:rFonts w:eastAsia="標楷體"/>
          <w:sz w:val="20"/>
        </w:rPr>
        <w:t>報驗代理人</w:t>
      </w:r>
      <w:r>
        <w:rPr>
          <w:rFonts w:eastAsia="Times New Roman"/>
          <w:sz w:val="20"/>
          <w:u w:val="single"/>
        </w:rPr>
        <w:t xml:space="preserve">       </w:t>
      </w:r>
      <w:r>
        <w:rPr>
          <w:rFonts w:eastAsia="標楷體"/>
          <w:sz w:val="20"/>
          <w:u w:val="single"/>
        </w:rPr>
        <w:tab/>
        <w:t xml:space="preserve">  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 xml:space="preserve">                     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  <w:t xml:space="preserve">                                                                 </w:t>
      </w:r>
      <w:r>
        <w:rPr>
          <w:rFonts w:eastAsia="標楷體"/>
          <w:sz w:val="20"/>
        </w:rPr>
        <w:tab/>
        <w:t xml:space="preserve"> </w:t>
      </w:r>
      <w:r>
        <w:rPr>
          <w:rFonts w:ascii="標楷體" w:eastAsia="標楷體" w:hAnsi="標楷體" w:cs="標楷體"/>
          <w:sz w:val="20"/>
        </w:rPr>
        <w:t xml:space="preserve">□ </w:t>
      </w:r>
      <w:r>
        <w:rPr>
          <w:rFonts w:eastAsia="標楷體"/>
          <w:b/>
          <w:bCs/>
          <w:sz w:val="20"/>
        </w:rPr>
        <w:t>一</w:t>
      </w:r>
      <w:r>
        <w:rPr>
          <w:rFonts w:eastAsia="Times New Roman"/>
          <w:b/>
          <w:bCs/>
          <w:sz w:val="20"/>
        </w:rPr>
        <w:t xml:space="preserve"> </w:t>
      </w:r>
      <w:r>
        <w:rPr>
          <w:rFonts w:eastAsia="標楷體"/>
          <w:b/>
          <w:bCs/>
          <w:sz w:val="20"/>
        </w:rPr>
        <w:t>般</w:t>
      </w:r>
    </w:p>
    <w:p w:rsidR="00CC004F" w:rsidRDefault="004B39FE">
      <w:r>
        <w:rPr>
          <w:rFonts w:eastAsia="標楷體"/>
          <w:sz w:val="20"/>
        </w:rPr>
        <w:t>申請書號碼</w:t>
      </w:r>
      <w:r>
        <w:rPr>
          <w:rFonts w:eastAsia="Times New Roman"/>
          <w:sz w:val="20"/>
          <w:u w:val="single"/>
        </w:rPr>
        <w:t xml:space="preserve">           </w:t>
      </w:r>
      <w:r>
        <w:rPr>
          <w:rFonts w:eastAsia="標楷體"/>
          <w:sz w:val="20"/>
          <w:u w:val="single"/>
        </w:rPr>
        <w:tab/>
        <w:t xml:space="preserve">                     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  <w:t xml:space="preserve">                                                           </w:t>
      </w:r>
      <w:r>
        <w:rPr>
          <w:rFonts w:eastAsia="標楷體"/>
          <w:sz w:val="20"/>
        </w:rPr>
        <w:tab/>
        <w:t xml:space="preserve"> </w:t>
      </w:r>
      <w:r>
        <w:rPr>
          <w:rFonts w:ascii="標楷體" w:eastAsia="標楷體" w:hAnsi="標楷體" w:cs="標楷體"/>
          <w:sz w:val="20"/>
        </w:rPr>
        <w:t xml:space="preserve">□ </w:t>
      </w:r>
      <w:r>
        <w:rPr>
          <w:rFonts w:eastAsia="標楷體"/>
          <w:b/>
          <w:bCs/>
          <w:sz w:val="20"/>
        </w:rPr>
        <w:t>HACCP</w:t>
      </w:r>
    </w:p>
    <w:p w:rsidR="00CC004F" w:rsidRDefault="004B39FE">
      <w:pPr>
        <w:snapToGrid w:val="0"/>
        <w:spacing w:before="120"/>
        <w:rPr>
          <w:sz w:val="20"/>
        </w:rPr>
      </w:pPr>
      <w:r>
        <w:rPr>
          <w:rFonts w:eastAsia="標楷體"/>
          <w:sz w:val="20"/>
        </w:rPr>
        <w:t>申請人（統一編號）</w:t>
      </w:r>
      <w:r>
        <w:rPr>
          <w:rFonts w:eastAsia="Times New Roman"/>
          <w:sz w:val="20"/>
        </w:rPr>
        <w:t xml:space="preserve">                                    </w:t>
      </w:r>
      <w:r>
        <w:rPr>
          <w:rFonts w:eastAsia="Times New Roman"/>
          <w:sz w:val="20"/>
        </w:rPr>
        <w:t xml:space="preserve">                                                        </w:t>
      </w:r>
      <w:r>
        <w:rPr>
          <w:rFonts w:eastAsia="標楷體"/>
          <w:sz w:val="20"/>
        </w:rPr>
        <w:t>蓋章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Applicant   </w:t>
      </w:r>
      <w:r>
        <w:rPr>
          <w:rFonts w:eastAsia="標楷體"/>
          <w:sz w:val="20"/>
          <w:u w:val="single"/>
        </w:rPr>
        <w:t xml:space="preserve">                                                                                                                    </w:t>
      </w:r>
      <w:r>
        <w:rPr>
          <w:rFonts w:eastAsia="標楷體"/>
          <w:sz w:val="20"/>
          <w:u w:val="single"/>
        </w:rPr>
        <w:tab/>
        <w:t xml:space="preserve">  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輸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出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者</w:t>
      </w:r>
      <w:r>
        <w:rPr>
          <w:rFonts w:eastAsia="Times New Roman"/>
          <w:sz w:val="20"/>
        </w:rPr>
        <w:t xml:space="preserve">                                                              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Exporter    </w:t>
      </w:r>
      <w:r>
        <w:rPr>
          <w:rFonts w:eastAsia="標楷體"/>
          <w:sz w:val="20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製造工廠（或生產者）</w:t>
      </w:r>
      <w:r>
        <w:rPr>
          <w:rFonts w:eastAsia="Times New Roman"/>
          <w:sz w:val="20"/>
        </w:rPr>
        <w:t xml:space="preserve"> 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Manufac</w:t>
      </w:r>
      <w:r>
        <w:rPr>
          <w:rFonts w:eastAsia="標楷體"/>
          <w:sz w:val="20"/>
        </w:rPr>
        <w:t>turer</w:t>
      </w:r>
      <w:r>
        <w:rPr>
          <w:rFonts w:eastAsia="標楷體"/>
          <w:sz w:val="20"/>
        </w:rPr>
        <w:t>（</w:t>
      </w:r>
      <w:r>
        <w:rPr>
          <w:rFonts w:eastAsia="標楷體"/>
          <w:sz w:val="20"/>
        </w:rPr>
        <w:t>Producer</w:t>
      </w:r>
      <w:r>
        <w:rPr>
          <w:rFonts w:eastAsia="標楷體"/>
          <w:sz w:val="20"/>
        </w:rPr>
        <w:t>）</w:t>
      </w:r>
      <w:r>
        <w:rPr>
          <w:rFonts w:eastAsia="Times New Roman"/>
          <w:sz w:val="20"/>
          <w:u w:val="single"/>
        </w:rPr>
        <w:t xml:space="preserve">                                                                                                     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品</w:t>
      </w:r>
      <w:r>
        <w:rPr>
          <w:rFonts w:eastAsia="Times New Roman"/>
          <w:sz w:val="20"/>
        </w:rPr>
        <w:t xml:space="preserve">      </w:t>
      </w:r>
      <w:r>
        <w:rPr>
          <w:rFonts w:eastAsia="標楷體"/>
          <w:sz w:val="20"/>
        </w:rPr>
        <w:t>名</w:t>
      </w:r>
      <w:r>
        <w:rPr>
          <w:rFonts w:eastAsia="Times New Roman"/>
          <w:sz w:val="20"/>
        </w:rPr>
        <w:t xml:space="preserve">                                                                                      </w:t>
      </w:r>
      <w:r>
        <w:rPr>
          <w:rFonts w:eastAsia="標楷體"/>
          <w:sz w:val="20"/>
        </w:rPr>
        <w:t>商品分類號列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Comm</w:t>
      </w:r>
      <w:r>
        <w:rPr>
          <w:rFonts w:eastAsia="標楷體"/>
          <w:sz w:val="20"/>
        </w:rPr>
        <w:t>odity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                   </w:t>
      </w:r>
      <w:r>
        <w:rPr>
          <w:rFonts w:eastAsia="標楷體"/>
          <w:sz w:val="20"/>
        </w:rPr>
        <w:t xml:space="preserve"> C.C.C. Code </w:t>
      </w:r>
      <w:r>
        <w:rPr>
          <w:rFonts w:eastAsia="標楷體"/>
          <w:sz w:val="20"/>
          <w:u w:val="single"/>
        </w:rPr>
        <w:t xml:space="preserve">      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  <w:t xml:space="preserve">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規</w:t>
      </w:r>
      <w:r>
        <w:rPr>
          <w:rFonts w:eastAsia="Times New Roman"/>
          <w:sz w:val="20"/>
        </w:rPr>
        <w:t xml:space="preserve">      </w:t>
      </w:r>
      <w:r>
        <w:rPr>
          <w:rFonts w:eastAsia="標楷體"/>
          <w:sz w:val="20"/>
        </w:rPr>
        <w:t>格</w:t>
      </w:r>
      <w:r>
        <w:rPr>
          <w:rFonts w:eastAsia="Times New Roman"/>
          <w:sz w:val="20"/>
        </w:rPr>
        <w:t xml:space="preserve">                                                                                                          </w:t>
      </w:r>
      <w:r>
        <w:rPr>
          <w:rFonts w:eastAsia="標楷體"/>
          <w:sz w:val="20"/>
        </w:rPr>
        <w:t>標識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Specification</w:t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</w:t>
      </w:r>
      <w:r>
        <w:rPr>
          <w:rFonts w:eastAsia="標楷體"/>
          <w:sz w:val="20"/>
          <w:u w:val="single"/>
        </w:rPr>
        <w:t xml:space="preserve">                                                                           </w:t>
      </w:r>
      <w:r>
        <w:rPr>
          <w:rFonts w:eastAsia="標楷體"/>
          <w:sz w:val="20"/>
        </w:rPr>
        <w:t xml:space="preserve"> Mark</w:t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</w:t>
      </w:r>
      <w:r>
        <w:rPr>
          <w:rFonts w:eastAsia="標楷體"/>
          <w:sz w:val="20"/>
          <w:u w:val="single"/>
        </w:rPr>
        <w:tab/>
        <w:t xml:space="preserve">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數</w:t>
      </w:r>
      <w:r>
        <w:rPr>
          <w:rFonts w:eastAsia="Times New Roman"/>
          <w:sz w:val="20"/>
        </w:rPr>
        <w:t xml:space="preserve">      </w:t>
      </w:r>
      <w:r>
        <w:rPr>
          <w:rFonts w:eastAsia="標楷體"/>
          <w:sz w:val="20"/>
        </w:rPr>
        <w:t>量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Quantity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                                                             </w:t>
      </w:r>
      <w:r>
        <w:rPr>
          <w:rFonts w:eastAsia="標楷體"/>
          <w:sz w:val="20"/>
          <w:u w:val="single"/>
        </w:rPr>
        <w:t xml:space="preserve">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總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淨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重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Total Net Weight</w:t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</w:t>
      </w:r>
      <w:r>
        <w:rPr>
          <w:rFonts w:eastAsia="標楷體"/>
          <w:sz w:val="20"/>
          <w:u w:val="single"/>
        </w:rPr>
        <w:tab/>
        <w:t xml:space="preserve">                                                                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買</w:t>
      </w:r>
      <w:r>
        <w:rPr>
          <w:rFonts w:eastAsia="Times New Roman"/>
          <w:sz w:val="20"/>
        </w:rPr>
        <w:t xml:space="preserve">      </w:t>
      </w:r>
      <w:r>
        <w:rPr>
          <w:rFonts w:eastAsia="標楷體"/>
          <w:sz w:val="20"/>
        </w:rPr>
        <w:t>主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Purchaser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</w:t>
      </w:r>
      <w:r>
        <w:rPr>
          <w:rFonts w:eastAsia="標楷體"/>
          <w:sz w:val="20"/>
          <w:u w:val="single"/>
        </w:rPr>
        <w:t xml:space="preserve">                  </w:t>
      </w:r>
      <w:r>
        <w:rPr>
          <w:rFonts w:eastAsia="標楷體"/>
          <w:sz w:val="20"/>
          <w:u w:val="single"/>
        </w:rPr>
        <w:tab/>
        <w:t xml:space="preserve">                                                                     </w:t>
      </w:r>
      <w:r>
        <w:rPr>
          <w:rFonts w:eastAsia="標楷體"/>
          <w:sz w:val="20"/>
          <w:u w:val="single"/>
        </w:rPr>
        <w:tab/>
        <w:t xml:space="preserve">            </w:t>
      </w:r>
    </w:p>
    <w:p w:rsidR="00CC004F" w:rsidRDefault="004B39FE">
      <w:pPr>
        <w:snapToGrid w:val="0"/>
        <w:rPr>
          <w:rFonts w:eastAsia="標楷體"/>
          <w:sz w:val="20"/>
        </w:rPr>
      </w:pPr>
      <w:r>
        <w:rPr>
          <w:rFonts w:eastAsia="標楷體"/>
          <w:sz w:val="20"/>
        </w:rPr>
        <w:t>信用狀號碼及開發銀行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Reference 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  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                            </w:t>
      </w:r>
    </w:p>
    <w:p w:rsidR="00CC004F" w:rsidRDefault="004B39FE">
      <w:pPr>
        <w:snapToGrid w:val="0"/>
        <w:rPr>
          <w:rFonts w:eastAsia="標楷體"/>
          <w:sz w:val="20"/>
        </w:rPr>
      </w:pPr>
      <w:r>
        <w:rPr>
          <w:rFonts w:eastAsia="標楷體"/>
          <w:sz w:val="20"/>
        </w:rPr>
        <w:t>到達地及國別代號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Destination  </w:t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                                                                                                </w:t>
      </w:r>
      <w:r>
        <w:rPr>
          <w:rFonts w:eastAsia="標楷體"/>
          <w:sz w:val="20"/>
        </w:rPr>
        <w:t xml:space="preserve"> </w:t>
      </w:r>
    </w:p>
    <w:p w:rsidR="00CC004F" w:rsidRDefault="004B39FE">
      <w:pPr>
        <w:snapToGrid w:val="0"/>
        <w:rPr>
          <w:rFonts w:eastAsia="標楷體"/>
          <w:sz w:val="20"/>
        </w:rPr>
      </w:pPr>
      <w:r>
        <w:rPr>
          <w:rFonts w:eastAsia="標楷體"/>
          <w:sz w:val="20"/>
        </w:rPr>
        <w:t>申請</w:t>
      </w:r>
      <w:r>
        <w:rPr>
          <w:rFonts w:eastAsia="標楷體"/>
          <w:sz w:val="20"/>
        </w:rPr>
        <w:t>檢驗標準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Inspection Standards to be </w:t>
      </w:r>
      <w:proofErr w:type="gramStart"/>
      <w:r>
        <w:rPr>
          <w:rFonts w:eastAsia="標楷體"/>
          <w:sz w:val="20"/>
        </w:rPr>
        <w:t>Applied</w:t>
      </w:r>
      <w:proofErr w:type="gramEnd"/>
      <w:r>
        <w:rPr>
          <w:rFonts w:eastAsia="標楷體"/>
          <w:sz w:val="20"/>
        </w:rPr>
        <w:t xml:space="preserve"> </w:t>
      </w:r>
      <w:r>
        <w:rPr>
          <w:rFonts w:eastAsia="標楷體"/>
          <w:sz w:val="20"/>
          <w:u w:val="single"/>
        </w:rPr>
        <w:t xml:space="preserve">                                                    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  <w:t xml:space="preserve">                                           </w:t>
      </w:r>
    </w:p>
    <w:p w:rsidR="00CC004F" w:rsidRDefault="004B39FE">
      <w:pPr>
        <w:snapToGrid w:val="0"/>
        <w:rPr>
          <w:rFonts w:eastAsia="標楷體"/>
          <w:sz w:val="20"/>
        </w:rPr>
      </w:pPr>
      <w:r>
        <w:rPr>
          <w:rFonts w:eastAsia="標楷體"/>
          <w:sz w:val="20"/>
        </w:rPr>
        <w:t>檢驗標識號碼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 xml:space="preserve">Commodity Inspection Mark Nos. </w:t>
      </w:r>
      <w:r>
        <w:rPr>
          <w:rFonts w:eastAsia="標楷體"/>
          <w:sz w:val="20"/>
          <w:u w:val="single"/>
        </w:rPr>
        <w:t xml:space="preserve">                                                                               </w:t>
      </w:r>
      <w:r>
        <w:rPr>
          <w:rFonts w:eastAsia="標楷體"/>
          <w:sz w:val="20"/>
          <w:u w:val="single"/>
        </w:rPr>
        <w:t xml:space="preserve">                                       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報驗義務人地址</w:t>
      </w:r>
      <w:r>
        <w:rPr>
          <w:rFonts w:eastAsia="Times New Roman"/>
          <w:sz w:val="20"/>
        </w:rPr>
        <w:t xml:space="preserve">                                                                    </w:t>
      </w:r>
      <w:r>
        <w:rPr>
          <w:rFonts w:eastAsia="標楷體"/>
          <w:sz w:val="20"/>
        </w:rPr>
        <w:t>電話</w:t>
      </w:r>
      <w:r>
        <w:rPr>
          <w:rFonts w:eastAsia="Times New Roman"/>
          <w:sz w:val="20"/>
        </w:rPr>
        <w:t xml:space="preserve">                              </w:t>
      </w:r>
      <w:r>
        <w:rPr>
          <w:rFonts w:eastAsia="標楷體"/>
          <w:sz w:val="20"/>
        </w:rPr>
        <w:t>電子信箱</w:t>
      </w:r>
    </w:p>
    <w:p w:rsidR="00CC004F" w:rsidRDefault="004B39FE">
      <w:pPr>
        <w:snapToGrid w:val="0"/>
      </w:pPr>
      <w:r>
        <w:rPr>
          <w:rFonts w:eastAsia="標楷體"/>
          <w:sz w:val="20"/>
        </w:rPr>
        <w:t>Applicant Address</w:t>
      </w:r>
      <w:r>
        <w:rPr>
          <w:rFonts w:eastAsia="標楷體"/>
          <w:sz w:val="20"/>
        </w:rPr>
        <w:tab/>
      </w:r>
      <w:r>
        <w:rPr>
          <w:rFonts w:eastAsia="標楷體"/>
          <w:sz w:val="20"/>
          <w:u w:val="single"/>
        </w:rPr>
        <w:t xml:space="preserve">                                                    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</w:rPr>
        <w:t xml:space="preserve"> Tel.</w:t>
      </w:r>
      <w:r>
        <w:rPr>
          <w:rFonts w:eastAsia="標楷體"/>
          <w:sz w:val="20"/>
          <w:u w:val="single"/>
        </w:rPr>
        <w:t xml:space="preserve">                               </w:t>
      </w:r>
      <w:r>
        <w:rPr>
          <w:rFonts w:eastAsia="標楷體"/>
          <w:sz w:val="20"/>
        </w:rPr>
        <w:t xml:space="preserve">  Email. </w:t>
      </w:r>
      <w:r>
        <w:rPr>
          <w:rFonts w:eastAsia="標楷體"/>
          <w:sz w:val="20"/>
          <w:u w:val="single"/>
        </w:rPr>
        <w:t xml:space="preserve">       </w:t>
      </w:r>
      <w:r>
        <w:rPr>
          <w:rFonts w:eastAsia="標楷體"/>
          <w:sz w:val="20"/>
          <w:u w:val="single"/>
        </w:rPr>
        <w:tab/>
        <w:t xml:space="preserve">            </w:t>
      </w:r>
    </w:p>
    <w:p w:rsidR="00CC004F" w:rsidRDefault="004B39FE">
      <w:pPr>
        <w:snapToGrid w:val="0"/>
        <w:spacing w:before="120"/>
      </w:pPr>
      <w:r>
        <w:rPr>
          <w:rFonts w:eastAsia="標楷體"/>
          <w:sz w:val="20"/>
        </w:rPr>
        <w:t>輸出價格</w:t>
      </w:r>
      <w:r>
        <w:rPr>
          <w:rFonts w:eastAsia="標楷體"/>
          <w:sz w:val="20"/>
        </w:rPr>
        <w:t xml:space="preserve">F.O.B </w:t>
      </w:r>
      <w:r>
        <w:rPr>
          <w:rFonts w:eastAsia="標楷體"/>
          <w:sz w:val="20"/>
          <w:u w:val="single"/>
        </w:rPr>
        <w:t xml:space="preserve">                                                          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sz w:val="20"/>
        </w:rPr>
        <w:t>外幣換算率</w:t>
      </w:r>
      <w:r>
        <w:rPr>
          <w:rFonts w:eastAsia="Times New Roman"/>
          <w:sz w:val="20"/>
        </w:rPr>
        <w:t xml:space="preserve"> </w:t>
      </w:r>
      <w:r>
        <w:rPr>
          <w:rFonts w:eastAsia="Times New Roman"/>
          <w:sz w:val="20"/>
          <w:u w:val="single"/>
        </w:rPr>
        <w:t xml:space="preserve">          </w:t>
      </w:r>
      <w:r>
        <w:rPr>
          <w:rFonts w:eastAsia="標楷體"/>
          <w:sz w:val="20"/>
          <w:u w:val="single"/>
        </w:rPr>
        <w:tab/>
        <w:t xml:space="preserve">                                         </w:t>
      </w:r>
      <w:r>
        <w:rPr>
          <w:rFonts w:eastAsia="標楷體"/>
          <w:sz w:val="20"/>
          <w:u w:val="single"/>
        </w:rPr>
        <w:tab/>
        <w:t xml:space="preserve">   </w:t>
      </w:r>
    </w:p>
    <w:p w:rsidR="00CC004F" w:rsidRDefault="004B39FE">
      <w:pPr>
        <w:snapToGrid w:val="0"/>
        <w:spacing w:before="120"/>
      </w:pPr>
      <w:r>
        <w:rPr>
          <w:rFonts w:eastAsia="標楷體"/>
          <w:sz w:val="20"/>
        </w:rPr>
        <w:t>報驗義務人特別要求</w:t>
      </w:r>
      <w:r>
        <w:rPr>
          <w:rFonts w:eastAsia="Times New Roman"/>
          <w:sz w:val="20"/>
        </w:rPr>
        <w:t xml:space="preserve">  </w:t>
      </w:r>
      <w:r>
        <w:rPr>
          <w:rFonts w:eastAsia="Times New Roman"/>
          <w:sz w:val="20"/>
          <w:u w:val="single"/>
        </w:rPr>
        <w:t xml:space="preserve">                                  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貨品存置地點</w:t>
      </w:r>
      <w:r>
        <w:rPr>
          <w:rFonts w:eastAsia="Times New Roman"/>
          <w:sz w:val="20"/>
          <w:u w:val="single"/>
        </w:rPr>
        <w:t xml:space="preserve">           </w:t>
      </w:r>
      <w:r>
        <w:rPr>
          <w:rFonts w:eastAsia="Times New Roman"/>
          <w:sz w:val="20"/>
          <w:u w:val="single"/>
        </w:rPr>
        <w:t xml:space="preserve">                                     </w:t>
      </w:r>
      <w:r>
        <w:rPr>
          <w:rFonts w:eastAsia="標楷體"/>
          <w:sz w:val="20"/>
          <w:u w:val="single"/>
        </w:rPr>
        <w:tab/>
        <w:t xml:space="preserve">                   </w:t>
      </w:r>
      <w:r>
        <w:rPr>
          <w:rFonts w:eastAsia="標楷體"/>
          <w:sz w:val="20"/>
          <w:u w:val="single"/>
        </w:rPr>
        <w:tab/>
        <w:t xml:space="preserve">   </w:t>
      </w:r>
    </w:p>
    <w:p w:rsidR="00CC004F" w:rsidRDefault="004B39FE">
      <w:pPr>
        <w:snapToGrid w:val="0"/>
        <w:spacing w:before="120" w:after="120"/>
        <w:rPr>
          <w:sz w:val="20"/>
        </w:rPr>
      </w:pPr>
      <w:r>
        <w:rPr>
          <w:rFonts w:eastAsia="標楷體"/>
          <w:sz w:val="20"/>
        </w:rPr>
        <w:t>經辦人</w:t>
      </w:r>
      <w:r>
        <w:rPr>
          <w:rFonts w:eastAsia="Times New Roman"/>
          <w:sz w:val="20"/>
        </w:rPr>
        <w:t xml:space="preserve">                                        </w:t>
      </w:r>
      <w:r>
        <w:rPr>
          <w:rFonts w:eastAsia="標楷體"/>
          <w:sz w:val="20"/>
        </w:rPr>
        <w:t>科長（課長）</w:t>
      </w:r>
      <w:r>
        <w:rPr>
          <w:rFonts w:eastAsia="Times New Roman"/>
          <w:sz w:val="20"/>
        </w:rPr>
        <w:t xml:space="preserve">                             </w:t>
      </w:r>
    </w:p>
    <w:tbl>
      <w:tblPr>
        <w:tblW w:w="9931" w:type="dxa"/>
        <w:tblInd w:w="-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654"/>
        <w:gridCol w:w="654"/>
        <w:gridCol w:w="672"/>
        <w:gridCol w:w="395"/>
        <w:gridCol w:w="431"/>
        <w:gridCol w:w="825"/>
        <w:gridCol w:w="402"/>
        <w:gridCol w:w="423"/>
        <w:gridCol w:w="826"/>
        <w:gridCol w:w="409"/>
        <w:gridCol w:w="417"/>
        <w:gridCol w:w="828"/>
        <w:gridCol w:w="416"/>
        <w:gridCol w:w="412"/>
        <w:gridCol w:w="826"/>
        <w:gridCol w:w="421"/>
        <w:gridCol w:w="415"/>
      </w:tblGrid>
      <w:tr w:rsidR="00CC004F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收</w:t>
            </w:r>
          </w:p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費</w:t>
            </w:r>
          </w:p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欄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sz w:val="20"/>
              </w:rPr>
            </w:pPr>
            <w:r>
              <w:rPr>
                <w:rFonts w:eastAsia="標楷體"/>
                <w:sz w:val="20"/>
              </w:rPr>
              <w:t>收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費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類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別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ind w:firstLine="200"/>
              <w:rPr>
                <w:sz w:val="20"/>
              </w:rPr>
            </w:pPr>
            <w:r>
              <w:rPr>
                <w:rFonts w:eastAsia="標楷體"/>
                <w:sz w:val="20"/>
              </w:rPr>
              <w:t>檢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驗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費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ind w:firstLine="200"/>
              <w:rPr>
                <w:sz w:val="20"/>
              </w:rPr>
            </w:pPr>
            <w:r>
              <w:rPr>
                <w:rFonts w:eastAsia="標楷體"/>
                <w:sz w:val="20"/>
              </w:rPr>
              <w:t>臨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場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費</w:t>
            </w: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ind w:firstLine="136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延長作業檢驗費</w:t>
            </w:r>
          </w:p>
        </w:tc>
        <w:tc>
          <w:tcPr>
            <w:tcW w:w="1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ind w:firstLine="20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證照費（標識）</w:t>
            </w:r>
          </w:p>
        </w:tc>
        <w:tc>
          <w:tcPr>
            <w:tcW w:w="1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4F" w:rsidRDefault="004B39FE">
            <w:pPr>
              <w:snapToGrid w:val="0"/>
              <w:ind w:firstLine="200"/>
              <w:rPr>
                <w:sz w:val="20"/>
              </w:rPr>
            </w:pPr>
            <w:r>
              <w:rPr>
                <w:rFonts w:eastAsia="標楷體"/>
                <w:sz w:val="20"/>
              </w:rPr>
              <w:t>其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他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費</w:t>
            </w:r>
          </w:p>
        </w:tc>
      </w:tr>
      <w:tr w:rsidR="00CC004F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/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金額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CC004F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/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收款單號碼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CC004F">
        <w:trPr>
          <w:cantSplit/>
          <w:trHeight w:val="52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/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稽核人</w:t>
            </w:r>
          </w:p>
          <w:p w:rsidR="00CC004F" w:rsidRDefault="004B39FE">
            <w:pPr>
              <w:snapToGrid w:val="0"/>
              <w:rPr>
                <w:sz w:val="20"/>
              </w:rPr>
            </w:pPr>
            <w:r>
              <w:rPr>
                <w:rFonts w:eastAsia="標楷體"/>
                <w:sz w:val="20"/>
              </w:rPr>
              <w:t>蓋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收費人</w:t>
            </w:r>
          </w:p>
          <w:p w:rsidR="00CC004F" w:rsidRDefault="004B39FE">
            <w:pPr>
              <w:snapToGrid w:val="0"/>
              <w:rPr>
                <w:sz w:val="20"/>
              </w:rPr>
            </w:pPr>
            <w:r>
              <w:rPr>
                <w:rFonts w:eastAsia="標楷體"/>
                <w:sz w:val="20"/>
              </w:rPr>
              <w:t>蓋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章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4F" w:rsidRDefault="00CC004F">
            <w:pPr>
              <w:snapToGrid w:val="0"/>
              <w:rPr>
                <w:rFonts w:eastAsia="標楷體"/>
                <w:sz w:val="20"/>
              </w:rPr>
            </w:pPr>
          </w:p>
        </w:tc>
      </w:tr>
    </w:tbl>
    <w:p w:rsidR="00CC004F" w:rsidRDefault="00CC004F">
      <w:pPr>
        <w:snapToGrid w:val="0"/>
        <w:rPr>
          <w:rFonts w:eastAsia="標楷體"/>
          <w:sz w:val="20"/>
        </w:rPr>
      </w:pPr>
    </w:p>
    <w:tbl>
      <w:tblPr>
        <w:tblW w:w="9931" w:type="dxa"/>
        <w:tblInd w:w="-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5"/>
        <w:gridCol w:w="8716"/>
      </w:tblGrid>
      <w:tr w:rsidR="00CC004F">
        <w:trPr>
          <w:cantSplit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004F" w:rsidRDefault="004B39FE">
            <w:pPr>
              <w:snapToGrid w:val="0"/>
              <w:spacing w:before="72"/>
              <w:ind w:firstLine="200"/>
              <w:rPr>
                <w:sz w:val="20"/>
              </w:rPr>
            </w:pPr>
            <w:r>
              <w:rPr>
                <w:rFonts w:eastAsia="標楷體"/>
                <w:sz w:val="20"/>
              </w:rPr>
              <w:t>補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收</w:t>
            </w:r>
          </w:p>
          <w:p w:rsidR="00CC004F" w:rsidRDefault="004B39FE">
            <w:pPr>
              <w:snapToGrid w:val="0"/>
              <w:spacing w:before="72"/>
              <w:ind w:firstLine="20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費用欄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4F" w:rsidRDefault="004B39FE">
            <w:pPr>
              <w:snapToGrid w:val="0"/>
              <w:spacing w:before="72"/>
            </w:pPr>
            <w:r>
              <w:rPr>
                <w:rFonts w:eastAsia="標楷體"/>
                <w:sz w:val="20"/>
              </w:rPr>
              <w:t>實際結費金額</w:t>
            </w:r>
            <w:r>
              <w:rPr>
                <w:rFonts w:eastAsia="標楷體"/>
                <w:sz w:val="20"/>
              </w:rPr>
              <w:t>F.O.B.U.S.$</w:t>
            </w:r>
            <w:r>
              <w:rPr>
                <w:rFonts w:eastAsia="標楷體"/>
                <w:sz w:val="20"/>
                <w:u w:val="single"/>
              </w:rPr>
              <w:t xml:space="preserve">                                </w:t>
            </w:r>
            <w:r>
              <w:rPr>
                <w:rFonts w:eastAsia="標楷體"/>
                <w:sz w:val="20"/>
              </w:rPr>
              <w:t>補收金額</w:t>
            </w:r>
            <w:r>
              <w:rPr>
                <w:rFonts w:eastAsia="標楷體"/>
                <w:sz w:val="20"/>
              </w:rPr>
              <w:t>U.S.$</w:t>
            </w:r>
            <w:r>
              <w:rPr>
                <w:rFonts w:eastAsia="標楷體"/>
                <w:sz w:val="20"/>
                <w:u w:val="single"/>
              </w:rPr>
              <w:t xml:space="preserve">                           </w:t>
            </w:r>
          </w:p>
          <w:p w:rsidR="00CC004F" w:rsidRDefault="004B39FE">
            <w:pPr>
              <w:snapToGrid w:val="0"/>
              <w:spacing w:before="72"/>
            </w:pPr>
            <w:r>
              <w:rPr>
                <w:rFonts w:eastAsia="標楷體"/>
                <w:sz w:val="20"/>
              </w:rPr>
              <w:t>應收檢驗費</w:t>
            </w:r>
            <w:r>
              <w:rPr>
                <w:rFonts w:eastAsia="標楷體"/>
                <w:sz w:val="20"/>
              </w:rPr>
              <w:t>N.T.$</w:t>
            </w:r>
            <w:r>
              <w:rPr>
                <w:rFonts w:eastAsia="標楷體"/>
                <w:sz w:val="20"/>
                <w:u w:val="single"/>
              </w:rPr>
              <w:t xml:space="preserve">                                               </w:t>
            </w:r>
            <w:r>
              <w:rPr>
                <w:rFonts w:eastAsia="標楷體"/>
                <w:sz w:val="20"/>
              </w:rPr>
              <w:t>補收金額</w:t>
            </w:r>
            <w:r>
              <w:rPr>
                <w:rFonts w:eastAsia="標楷體"/>
                <w:sz w:val="20"/>
              </w:rPr>
              <w:t>N.T.$</w:t>
            </w:r>
            <w:r>
              <w:rPr>
                <w:rFonts w:eastAsia="標楷體"/>
                <w:sz w:val="20"/>
                <w:u w:val="single"/>
              </w:rPr>
              <w:t xml:space="preserve">                           </w:t>
            </w:r>
            <w:r>
              <w:rPr>
                <w:rFonts w:eastAsia="標楷體"/>
                <w:sz w:val="20"/>
              </w:rPr>
              <w:t xml:space="preserve">     </w:t>
            </w:r>
          </w:p>
        </w:tc>
      </w:tr>
    </w:tbl>
    <w:p w:rsidR="00CC004F" w:rsidRDefault="004B39FE">
      <w:pPr>
        <w:tabs>
          <w:tab w:val="left" w:pos="3075"/>
          <w:tab w:val="left" w:pos="7350"/>
        </w:tabs>
        <w:snapToGrid w:val="0"/>
        <w:rPr>
          <w:rFonts w:eastAsia="標楷體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76200" cy="910590"/>
                <wp:effectExtent l="5080" t="5080" r="5715" b="5715"/>
                <wp:wrapNone/>
                <wp:docPr id="1" name="形狀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" cy="910440"/>
                        </a:xfrm>
                        <a:custGeom>
                          <a:avLst/>
                          <a:gdLst>
                            <a:gd name="textAreaLeft" fmla="*/ 12600 w 43200"/>
                            <a:gd name="textAreaRight" fmla="*/ 43560 w 43200"/>
                            <a:gd name="textAreaTop" fmla="*/ 21240 h 516240"/>
                            <a:gd name="textAreaBottom" fmla="*/ 495000 h 516240"/>
                            <a:gd name="GluePoint1X" fmla="*/ 21600 w 21600"/>
                            <a:gd name="GluePoint1Y" fmla="*/ 0 h 21600"/>
                            <a:gd name="GluePoint2X" fmla="*/ 0 w 21600"/>
                            <a:gd name="GluePoint2Y" fmla="*/ 10800 h 21600"/>
                            <a:gd name="GluePoint3X" fmla="*/ 21600 w 21600"/>
                            <a:gd name="GluePoint3Y" fmla="*/ 21600 h 2160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</a:cxnLst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21600" y="0"/>
                              </a:moveTo>
                              <a:cubicBezTo>
                                <a:pt x="10800" y="0"/>
                                <a:pt x="0" y="900"/>
                                <a:pt x="0" y="1800"/>
                              </a:cubicBezTo>
                              <a:lnTo>
                                <a:pt x="0" y="19800"/>
                              </a:lnTo>
                              <a:cubicBezTo>
                                <a:pt x="0" y="20700"/>
                                <a:pt x="10800" y="21600"/>
                                <a:pt x="21600" y="2160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F77C9" id="形狀4" o:spid="_x0000_s1026" style="position:absolute;margin-left:24pt;margin-top:8pt;width:6pt;height:71.7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" path="m21600,c10800,,,900,,1800l,19800v,900,10800,1800,21600,1800e" filled="f" strokeweight=".26mm">
                <v:stroke joinstyle="miter" endcap="square"/>
                <v:path arrowok="t" o:connecttype="custom" o:connectlocs="76320,0;0,455220;76320,910440" o:connectangles="0,0,0" textboxrect="6300,889,21780,2071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101600</wp:posOffset>
                </wp:positionV>
                <wp:extent cx="76200" cy="893445"/>
                <wp:effectExtent l="5080" t="5715" r="5715" b="4445"/>
                <wp:wrapNone/>
                <wp:docPr id="2" name="形狀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" cy="893520"/>
                        </a:xfrm>
                        <a:custGeom>
                          <a:avLst/>
                          <a:gdLst>
                            <a:gd name="textAreaLeft" fmla="*/ 0 w 43200"/>
                            <a:gd name="textAreaRight" fmla="*/ 30240 w 43200"/>
                            <a:gd name="textAreaTop" fmla="*/ 20880 h 506520"/>
                            <a:gd name="textAreaBottom" fmla="*/ 485640 h 506520"/>
                            <a:gd name="GluePoint1X" fmla="*/ 0 w 21600"/>
                            <a:gd name="GluePoint1Y" fmla="*/ 0 h 21600"/>
                            <a:gd name="GluePoint2X" fmla="*/ 0 w 21600"/>
                            <a:gd name="GluePoint2Y" fmla="*/ 21600 h 21600"/>
                            <a:gd name="GluePoint3X" fmla="*/ 21600 w 21600"/>
                            <a:gd name="GluePoint3Y" fmla="*/ 10800 h 2160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</a:cxnLst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cubicBezTo>
                                <a:pt x="10800" y="0"/>
                                <a:pt x="21600" y="900"/>
                                <a:pt x="21600" y="1800"/>
                              </a:cubicBezTo>
                              <a:lnTo>
                                <a:pt x="21600" y="19800"/>
                              </a:lnTo>
                              <a:cubicBezTo>
                                <a:pt x="21600" y="20700"/>
                                <a:pt x="10800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9541A" id="形狀3" o:spid="_x0000_s1026" style="position:absolute;margin-left:492pt;margin-top:8pt;width:6pt;height:70.35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" path="m,c10800,,21600,900,21600,1800r,18000c21600,20700,10800,21600,,21600e" filled="f" strokeweight=".26mm">
                <v:stroke joinstyle="miter" endcap="square"/>
                <v:path arrowok="t" o:connecttype="custom" o:connectlocs="0,0;0,893520;76320,446760" o:connectangles="0,0,0" textboxrect="0,890,15120,207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122555</wp:posOffset>
                </wp:positionV>
                <wp:extent cx="0" cy="851535"/>
                <wp:effectExtent l="19685" t="19685" r="19050" b="19050"/>
                <wp:wrapNone/>
                <wp:docPr id="3" name="形狀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1400"/>
                        </a:xfrm>
                        <a:prstGeom prst="line">
                          <a:avLst/>
                        </a:prstGeom>
                        <a:ln w="381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F5B39" id="形狀6" o:spid="_x0000_s1026" style="position:absolute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48pt,9.65pt" to="48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" strokeweight="1.0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101600</wp:posOffset>
                </wp:positionV>
                <wp:extent cx="0" cy="800100"/>
                <wp:effectExtent l="19050" t="19685" r="19685" b="19685"/>
                <wp:wrapNone/>
                <wp:docPr id="4" name="形狀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280"/>
                        </a:xfrm>
                        <a:prstGeom prst="line">
                          <a:avLst/>
                        </a:prstGeom>
                        <a:ln w="381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6222B" id="形狀5" o:spid="_x0000_s1026" style="position:absolute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68pt,8pt" to="168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" strokeweight="1.0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7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101600</wp:posOffset>
                </wp:positionV>
                <wp:extent cx="0" cy="800100"/>
                <wp:effectExtent l="19050" t="19685" r="19685" b="19685"/>
                <wp:wrapNone/>
                <wp:docPr id="5" name="形狀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280"/>
                        </a:xfrm>
                        <a:prstGeom prst="line">
                          <a:avLst/>
                        </a:prstGeom>
                        <a:ln w="381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0135C" id="形狀2" o:spid="_x0000_s1026" style="position:absolute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276pt,8pt" to="276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" strokeweight="1.0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133350</wp:posOffset>
                </wp:positionV>
                <wp:extent cx="0" cy="800100"/>
                <wp:effectExtent l="19685" t="19685" r="19050" b="19685"/>
                <wp:wrapNone/>
                <wp:docPr id="6" name="形狀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280"/>
                        </a:xfrm>
                        <a:prstGeom prst="line">
                          <a:avLst/>
                        </a:prstGeom>
                        <a:ln w="381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5CC8F" id="形狀1" o:spid="_x0000_s1026" style="position:absolute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408pt,10.5pt" to="408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" strokeweight="1.06mm">
                <v:stroke joinstyle="miter" endcap="square"/>
              </v:line>
            </w:pict>
          </mc:Fallback>
        </mc:AlternateConten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</w:p>
    <w:p w:rsidR="00CC004F" w:rsidRDefault="004B39FE">
      <w:pPr>
        <w:tabs>
          <w:tab w:val="left" w:pos="630"/>
        </w:tabs>
        <w:snapToGrid w:val="0"/>
        <w:rPr>
          <w:sz w:val="20"/>
        </w:rPr>
      </w:pPr>
      <w:r>
        <w:rPr>
          <w:rFonts w:eastAsia="Times New Roman"/>
          <w:sz w:val="20"/>
        </w:rPr>
        <w:t xml:space="preserve">               </w:t>
      </w:r>
      <w:r>
        <w:rPr>
          <w:rFonts w:eastAsia="標楷體"/>
          <w:sz w:val="20"/>
        </w:rPr>
        <w:t>包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商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標</w:t>
      </w:r>
      <w:r>
        <w:rPr>
          <w:rFonts w:eastAsia="Times New Roman"/>
          <w:sz w:val="20"/>
        </w:rPr>
        <w:t xml:space="preserve">               </w:t>
      </w:r>
      <w:r>
        <w:rPr>
          <w:rFonts w:eastAsia="標楷體"/>
          <w:sz w:val="20"/>
        </w:rPr>
        <w:t>重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淨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重</w:t>
      </w:r>
      <w:r>
        <w:rPr>
          <w:rFonts w:eastAsia="Times New Roman"/>
          <w:sz w:val="20"/>
        </w:rPr>
        <w:t xml:space="preserve">        </w:t>
      </w:r>
      <w:r>
        <w:rPr>
          <w:rFonts w:eastAsia="標楷體"/>
          <w:sz w:val="20"/>
        </w:rPr>
        <w:t>取</w:t>
      </w:r>
      <w:r>
        <w:rPr>
          <w:rFonts w:eastAsia="Times New Roman"/>
          <w:sz w:val="20"/>
        </w:rPr>
        <w:t xml:space="preserve">                                      </w:t>
      </w:r>
      <w:r>
        <w:rPr>
          <w:rFonts w:eastAsia="標楷體"/>
          <w:sz w:val="20"/>
        </w:rPr>
        <w:t>開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件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數</w:t>
      </w:r>
      <w:r>
        <w:rPr>
          <w:rFonts w:eastAsia="Times New Roman"/>
          <w:sz w:val="20"/>
        </w:rPr>
        <w:t xml:space="preserve">                                 </w:t>
      </w:r>
      <w:r>
        <w:rPr>
          <w:rFonts w:eastAsia="標楷體"/>
          <w:sz w:val="20"/>
        </w:rPr>
        <w:t>日</w:t>
      </w:r>
      <w:r>
        <w:rPr>
          <w:rFonts w:eastAsia="Times New Roman"/>
          <w:sz w:val="20"/>
        </w:rPr>
        <w:t xml:space="preserve">             </w:t>
      </w:r>
      <w:r>
        <w:rPr>
          <w:rFonts w:eastAsia="標楷體"/>
          <w:sz w:val="20"/>
        </w:rPr>
        <w:t>月</w:t>
      </w:r>
      <w:r>
        <w:rPr>
          <w:rFonts w:eastAsia="Times New Roman"/>
          <w:sz w:val="20"/>
        </w:rPr>
        <w:t xml:space="preserve">   </w:t>
      </w:r>
      <w:r>
        <w:rPr>
          <w:rFonts w:eastAsia="標楷體"/>
          <w:sz w:val="20"/>
        </w:rPr>
        <w:t>日</w:t>
      </w:r>
      <w:r>
        <w:rPr>
          <w:rFonts w:eastAsia="Times New Roman"/>
          <w:sz w:val="20"/>
        </w:rPr>
        <w:t xml:space="preserve">   </w:t>
      </w:r>
      <w:r>
        <w:rPr>
          <w:rFonts w:eastAsia="標楷體"/>
          <w:sz w:val="20"/>
        </w:rPr>
        <w:t>時</w:t>
      </w:r>
    </w:p>
    <w:p w:rsidR="00CC004F" w:rsidRDefault="004B39FE">
      <w:pPr>
        <w:snapToGrid w:val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40005</wp:posOffset>
                </wp:positionV>
                <wp:extent cx="0" cy="622935"/>
                <wp:effectExtent l="19685" t="19685" r="19050" b="19050"/>
                <wp:wrapNone/>
                <wp:docPr id="7" name="形狀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800"/>
                        </a:xfrm>
                        <a:prstGeom prst="line">
                          <a:avLst/>
                        </a:prstGeom>
                        <a:ln w="381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F7956" id="形狀7" o:spid="_x0000_s1026" style="position:absolute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48pt,3.15pt" to="48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" strokeweight="1.06mm">
                <v:stroke joinstyle="miter" endcap="square"/>
              </v:line>
            </w:pict>
          </mc:Fallback>
        </mc:AlternateContent>
      </w:r>
      <w:r>
        <w:rPr>
          <w:rFonts w:eastAsia="標楷體"/>
          <w:sz w:val="20"/>
        </w:rPr>
        <w:t>取</w:t>
      </w:r>
      <w:r>
        <w:rPr>
          <w:rFonts w:eastAsia="Times New Roman"/>
          <w:sz w:val="20"/>
        </w:rPr>
        <w:t xml:space="preserve">           </w:t>
      </w:r>
      <w:r>
        <w:rPr>
          <w:rFonts w:eastAsia="標楷體"/>
          <w:sz w:val="20"/>
        </w:rPr>
        <w:t>裝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數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量</w:t>
      </w:r>
      <w:r>
        <w:rPr>
          <w:rFonts w:eastAsia="Times New Roman"/>
          <w:sz w:val="20"/>
        </w:rPr>
        <w:t xml:space="preserve">               </w:t>
      </w:r>
      <w:r>
        <w:rPr>
          <w:rFonts w:eastAsia="標楷體"/>
          <w:sz w:val="20"/>
        </w:rPr>
        <w:t>量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毛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重</w:t>
      </w:r>
      <w:r>
        <w:rPr>
          <w:rFonts w:eastAsia="Times New Roman"/>
          <w:sz w:val="20"/>
        </w:rPr>
        <w:t xml:space="preserve">        </w:t>
      </w:r>
      <w:r>
        <w:rPr>
          <w:rFonts w:eastAsia="標楷體"/>
          <w:sz w:val="20"/>
        </w:rPr>
        <w:t>樣</w:t>
      </w:r>
      <w:r>
        <w:rPr>
          <w:rFonts w:eastAsia="Times New Roman"/>
          <w:sz w:val="20"/>
        </w:rPr>
        <w:t xml:space="preserve">                                      </w:t>
      </w:r>
      <w:r>
        <w:rPr>
          <w:rFonts w:eastAsia="標楷體"/>
          <w:sz w:val="20"/>
        </w:rPr>
        <w:t>開件號碼</w:t>
      </w:r>
      <w:r>
        <w:rPr>
          <w:rFonts w:eastAsia="Times New Roman"/>
          <w:sz w:val="20"/>
        </w:rPr>
        <w:t xml:space="preserve">                               </w:t>
      </w:r>
      <w:r>
        <w:rPr>
          <w:rFonts w:eastAsia="標楷體"/>
          <w:sz w:val="20"/>
        </w:rPr>
        <w:t>期</w:t>
      </w:r>
      <w:r>
        <w:rPr>
          <w:rFonts w:eastAsia="Times New Roman"/>
          <w:sz w:val="20"/>
        </w:rPr>
        <w:t xml:space="preserve">                </w:t>
      </w:r>
      <w:r>
        <w:rPr>
          <w:rFonts w:eastAsia="標楷體"/>
          <w:sz w:val="20"/>
        </w:rPr>
        <w:t>晴</w:t>
      </w:r>
      <w:r>
        <w:rPr>
          <w:rFonts w:eastAsia="Times New Roman"/>
          <w:sz w:val="20"/>
        </w:rPr>
        <w:t xml:space="preserve">   </w:t>
      </w:r>
      <w:r>
        <w:rPr>
          <w:rFonts w:eastAsia="標楷體"/>
          <w:sz w:val="20"/>
        </w:rPr>
        <w:t>陰</w:t>
      </w:r>
    </w:p>
    <w:p w:rsidR="00CC004F" w:rsidRDefault="004B39FE">
      <w:pPr>
        <w:snapToGrid w:val="0"/>
        <w:rPr>
          <w:sz w:val="20"/>
        </w:rPr>
      </w:pPr>
      <w:r>
        <w:rPr>
          <w:rFonts w:eastAsia="Times New Roman"/>
          <w:sz w:val="20"/>
        </w:rPr>
        <w:t xml:space="preserve">          </w:t>
      </w:r>
      <w:r>
        <w:rPr>
          <w:rFonts w:eastAsia="Times New Roman"/>
          <w:sz w:val="20"/>
        </w:rPr>
        <w:t xml:space="preserve">     </w:t>
      </w:r>
      <w:r>
        <w:rPr>
          <w:rFonts w:eastAsia="標楷體"/>
          <w:sz w:val="20"/>
        </w:rPr>
        <w:t>檢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外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觀</w:t>
      </w:r>
      <w:r>
        <w:rPr>
          <w:rFonts w:eastAsia="Times New Roman"/>
          <w:sz w:val="20"/>
        </w:rPr>
        <w:t xml:space="preserve">               </w:t>
      </w:r>
      <w:r>
        <w:rPr>
          <w:rFonts w:eastAsia="標楷體"/>
          <w:sz w:val="20"/>
        </w:rPr>
        <w:t>檢</w:t>
      </w:r>
      <w:r>
        <w:rPr>
          <w:rFonts w:eastAsia="Times New Roman"/>
          <w:sz w:val="20"/>
        </w:rPr>
        <w:t xml:space="preserve">                    </w:t>
      </w:r>
      <w:r>
        <w:rPr>
          <w:rFonts w:eastAsia="標楷體"/>
          <w:sz w:val="20"/>
        </w:rPr>
        <w:t>情</w:t>
      </w:r>
      <w:r>
        <w:rPr>
          <w:rFonts w:eastAsia="Times New Roman"/>
          <w:sz w:val="20"/>
        </w:rPr>
        <w:t xml:space="preserve">                                                                                     </w:t>
      </w:r>
      <w:r>
        <w:rPr>
          <w:rFonts w:eastAsia="標楷體"/>
          <w:sz w:val="20"/>
        </w:rPr>
        <w:t>氣</w:t>
      </w:r>
      <w:r>
        <w:rPr>
          <w:rFonts w:eastAsia="Times New Roman"/>
          <w:sz w:val="20"/>
        </w:rPr>
        <w:t xml:space="preserve">     </w:t>
      </w:r>
      <w:bookmarkStart w:id="0" w:name="_GoBack"/>
      <w:bookmarkEnd w:id="0"/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>樣</w:t>
      </w:r>
      <w:r>
        <w:rPr>
          <w:rFonts w:eastAsia="Times New Roman"/>
          <w:sz w:val="20"/>
        </w:rPr>
        <w:t xml:space="preserve">           </w:t>
      </w:r>
      <w:r>
        <w:rPr>
          <w:rFonts w:eastAsia="標楷體"/>
          <w:sz w:val="20"/>
        </w:rPr>
        <w:t>查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內</w:t>
      </w:r>
      <w:r>
        <w:rPr>
          <w:rFonts w:eastAsia="Times New Roman"/>
          <w:sz w:val="20"/>
        </w:rPr>
        <w:t xml:space="preserve"> </w:t>
      </w:r>
      <w:r>
        <w:rPr>
          <w:rFonts w:eastAsia="標楷體"/>
          <w:sz w:val="20"/>
        </w:rPr>
        <w:t>容</w:t>
      </w:r>
      <w:r>
        <w:rPr>
          <w:rFonts w:eastAsia="Times New Roman"/>
          <w:sz w:val="20"/>
        </w:rPr>
        <w:t xml:space="preserve">               </w:t>
      </w:r>
      <w:r>
        <w:rPr>
          <w:rFonts w:eastAsia="標楷體"/>
          <w:sz w:val="20"/>
        </w:rPr>
        <w:t>查</w:t>
      </w:r>
      <w:r>
        <w:rPr>
          <w:rFonts w:eastAsia="Times New Roman"/>
          <w:sz w:val="20"/>
        </w:rPr>
        <w:t xml:space="preserve">  </w:t>
      </w:r>
      <w:r>
        <w:rPr>
          <w:rFonts w:eastAsia="標楷體"/>
          <w:sz w:val="20"/>
        </w:rPr>
        <w:t>總淨重</w:t>
      </w:r>
      <w:r>
        <w:rPr>
          <w:rFonts w:eastAsia="Times New Roman"/>
          <w:sz w:val="20"/>
        </w:rPr>
        <w:t xml:space="preserve">      </w:t>
      </w:r>
      <w:r>
        <w:rPr>
          <w:rFonts w:eastAsia="標楷體"/>
          <w:sz w:val="20"/>
        </w:rPr>
        <w:t>形</w:t>
      </w:r>
      <w:r>
        <w:rPr>
          <w:rFonts w:eastAsia="Times New Roman"/>
          <w:sz w:val="20"/>
        </w:rPr>
        <w:t xml:space="preserve">                                       </w:t>
      </w:r>
      <w:r>
        <w:rPr>
          <w:rFonts w:eastAsia="標楷體"/>
          <w:sz w:val="20"/>
        </w:rPr>
        <w:t>取樣數量</w:t>
      </w:r>
      <w:r>
        <w:rPr>
          <w:rFonts w:eastAsia="Times New Roman"/>
          <w:sz w:val="20"/>
        </w:rPr>
        <w:t xml:space="preserve">                              </w:t>
      </w:r>
      <w:r>
        <w:rPr>
          <w:rFonts w:eastAsia="標楷體"/>
          <w:sz w:val="20"/>
        </w:rPr>
        <w:t>候</w:t>
      </w:r>
      <w:r>
        <w:rPr>
          <w:rFonts w:eastAsia="Times New Roman"/>
          <w:sz w:val="20"/>
        </w:rPr>
        <w:t xml:space="preserve">                 </w:t>
      </w:r>
      <w:r>
        <w:rPr>
          <w:rFonts w:eastAsia="標楷體"/>
          <w:sz w:val="20"/>
        </w:rPr>
        <w:t>雨</w:t>
      </w:r>
      <w:r>
        <w:rPr>
          <w:rFonts w:eastAsia="Times New Roman"/>
          <w:sz w:val="20"/>
        </w:rPr>
        <w:t xml:space="preserve">   </w:t>
      </w:r>
      <w:r>
        <w:rPr>
          <w:rFonts w:eastAsia="標楷體"/>
          <w:sz w:val="20"/>
        </w:rPr>
        <w:t>雲</w:t>
      </w:r>
    </w:p>
    <w:p w:rsidR="00CC004F" w:rsidRDefault="00CC004F">
      <w:pPr>
        <w:snapToGrid w:val="0"/>
        <w:rPr>
          <w:rFonts w:eastAsia="標楷體"/>
          <w:sz w:val="20"/>
        </w:rPr>
      </w:pPr>
    </w:p>
    <w:p w:rsidR="00CC004F" w:rsidRDefault="004B39FE">
      <w:pPr>
        <w:snapToGrid w:val="0"/>
        <w:rPr>
          <w:rFonts w:eastAsia="標楷體"/>
          <w:sz w:val="20"/>
        </w:rPr>
      </w:pPr>
      <w:r>
        <w:rPr>
          <w:rFonts w:eastAsia="標楷體"/>
          <w:sz w:val="20"/>
        </w:rPr>
        <w:t xml:space="preserve"> </w:t>
      </w:r>
    </w:p>
    <w:p w:rsidR="00CC004F" w:rsidRDefault="004B39FE">
      <w:pPr>
        <w:snapToGrid w:val="0"/>
        <w:rPr>
          <w:sz w:val="20"/>
        </w:rPr>
      </w:pPr>
      <w:r>
        <w:rPr>
          <w:rFonts w:eastAsia="標楷體"/>
          <w:sz w:val="20"/>
        </w:rPr>
        <w:t xml:space="preserve">     </w:t>
      </w:r>
      <w:r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>取樣員</w:t>
      </w:r>
      <w:r>
        <w:rPr>
          <w:rFonts w:eastAsia="Times New Roman"/>
          <w:sz w:val="20"/>
        </w:rPr>
        <w:t xml:space="preserve">                                                                  </w:t>
      </w:r>
      <w:r>
        <w:rPr>
          <w:rFonts w:eastAsia="標楷體"/>
          <w:sz w:val="20"/>
        </w:rPr>
        <w:t>科長（課長）</w:t>
      </w:r>
      <w:r>
        <w:rPr>
          <w:rFonts w:eastAsia="Times New Roman"/>
          <w:sz w:val="20"/>
        </w:rPr>
        <w:t xml:space="preserve">                                     </w:t>
      </w:r>
    </w:p>
    <w:sectPr w:rsidR="00CC004F">
      <w:pgSz w:w="11906" w:h="16838"/>
      <w:pgMar w:top="851" w:right="1021" w:bottom="1077" w:left="1021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27A5"/>
    <w:multiLevelType w:val="multilevel"/>
    <w:tmpl w:val="495A58D2"/>
    <w:lvl w:ilvl="0">
      <w:start w:val="1"/>
      <w:numFmt w:val="none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compat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4F"/>
    <w:rsid w:val="004B39FE"/>
    <w:rsid w:val="00C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ADE45F-4C4B-45AF-B6E7-16AC1075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Mangal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新細明體;PMingLiU" w:cs="Times New Roman"/>
      <w:kern w:val="2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napToGrid w:val="0"/>
      <w:jc w:val="center"/>
      <w:outlineLvl w:val="0"/>
    </w:pPr>
    <w:rPr>
      <w:rFonts w:eastAsia="標楷體"/>
      <w:b/>
      <w:bCs/>
      <w:sz w:val="1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napToGrid w:val="0"/>
      <w:ind w:firstLine="3063"/>
      <w:outlineLvl w:val="1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微軟正黑體" w:hAnsi="Arial" w:cs="Mangal"/>
      <w:sz w:val="28"/>
      <w:szCs w:val="28"/>
    </w:rPr>
  </w:style>
  <w:style w:type="paragraph" w:styleId="a4">
    <w:name w:val="Body Text"/>
    <w:basedOn w:val="a"/>
    <w:pPr>
      <w:snapToGrid w:val="0"/>
    </w:pPr>
    <w:rPr>
      <w:rFonts w:eastAsia="標楷體"/>
      <w:sz w:val="20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Mangal"/>
    </w:rPr>
  </w:style>
  <w:style w:type="paragraph" w:customStyle="1" w:styleId="a8">
    <w:name w:val="表格內容"/>
    <w:basedOn w:val="a"/>
    <w:qFormat/>
    <w:pPr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商品輸出特約檢驗報驗申請書</dc:title>
  <dc:subject>商品輸出特約檢驗報驗申請書</dc:subject>
  <dc:creator>bsmi</dc:creator>
  <dc:description/>
  <cp:lastModifiedBy>曾素津</cp:lastModifiedBy>
  <cp:revision>4</cp:revision>
  <cp:lastPrinted>2004-09-08T09:38:00Z</cp:lastPrinted>
  <dcterms:created xsi:type="dcterms:W3CDTF">2016-05-24T13:37:00Z</dcterms:created>
  <dcterms:modified xsi:type="dcterms:W3CDTF">2026-08-06T00:39:00Z</dcterms:modified>
  <dc:language>zh-TW</dc:language>
</cp:coreProperties>
</file>