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4A" w:rsidRPr="00436EC5" w:rsidRDefault="00CE2E05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674A" w:rsidRPr="00436EC5">
        <w:rPr>
          <w:rFonts w:eastAsia="標楷體" w:hint="eastAsia"/>
          <w:sz w:val="40"/>
          <w:szCs w:val="40"/>
        </w:rPr>
        <w:t>玩具</w:t>
      </w:r>
      <w:r w:rsidR="00436EC5" w:rsidRPr="00436EC5">
        <w:rPr>
          <w:rFonts w:eastAsia="標楷體" w:hint="eastAsia"/>
          <w:sz w:val="40"/>
          <w:szCs w:val="40"/>
        </w:rPr>
        <w:t>、文具暨兒童用品</w:t>
      </w:r>
      <w:r w:rsidR="0009674A" w:rsidRPr="00436EC5">
        <w:rPr>
          <w:rFonts w:eastAsia="標楷體" w:hint="eastAsia"/>
          <w:sz w:val="40"/>
          <w:szCs w:val="40"/>
        </w:rPr>
        <w:t>類應施檢驗商品品目查詢單</w:t>
      </w:r>
      <w:bookmarkStart w:id="0" w:name="品目查詢單"/>
      <w:bookmarkEnd w:id="0"/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3584"/>
        <w:gridCol w:w="3220"/>
      </w:tblGrid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申</w:t>
            </w:r>
            <w:r>
              <w:rPr>
                <w:rFonts w:eastAsia="標楷體" w:hint="eastAsia"/>
                <w:sz w:val="30"/>
                <w:szCs w:val="32"/>
              </w:rPr>
              <w:t xml:space="preserve">   </w:t>
            </w:r>
            <w:r>
              <w:rPr>
                <w:rFonts w:eastAsia="標楷體" w:hint="eastAsia"/>
                <w:sz w:val="30"/>
                <w:szCs w:val="32"/>
              </w:rPr>
              <w:t>請</w:t>
            </w:r>
            <w:r>
              <w:rPr>
                <w:rFonts w:eastAsia="標楷體" w:hint="eastAsia"/>
                <w:sz w:val="30"/>
                <w:szCs w:val="32"/>
              </w:rPr>
              <w:t xml:space="preserve">   </w:t>
            </w:r>
            <w:r>
              <w:rPr>
                <w:rFonts w:eastAsia="標楷體" w:hint="eastAsia"/>
                <w:sz w:val="30"/>
                <w:szCs w:val="32"/>
              </w:rPr>
              <w:t>者</w:t>
            </w:r>
          </w:p>
        </w:tc>
        <w:tc>
          <w:tcPr>
            <w:tcW w:w="3584" w:type="dxa"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20" w:type="dxa"/>
            <w:vMerge w:val="restart"/>
          </w:tcPr>
          <w:p w:rsidR="007D77E4" w:rsidRPr="00143348" w:rsidRDefault="00143348">
            <w:pPr>
              <w:spacing w:line="240" w:lineRule="atLeas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143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茲</w:t>
            </w:r>
            <w:r w:rsidR="009D0296" w:rsidRPr="00143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聲明所提供商品資料</w:t>
            </w:r>
            <w:r w:rsidR="00A648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</w:t>
            </w:r>
            <w:r w:rsidR="009D0296" w:rsidRPr="00143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揭露所有使用功能，若有不實</w:t>
            </w:r>
            <w:r w:rsidRPr="00143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，致判定結果有誤，將</w:t>
            </w:r>
            <w:r w:rsidR="009D0296" w:rsidRPr="00143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自負相關責任。</w:t>
            </w:r>
          </w:p>
          <w:p w:rsidR="0009674A" w:rsidRDefault="007D77E4">
            <w:pPr>
              <w:spacing w:line="240" w:lineRule="atLeast"/>
              <w:jc w:val="both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蓋</w:t>
            </w:r>
            <w:r w:rsidR="0009674A">
              <w:rPr>
                <w:rFonts w:eastAsia="標楷體" w:hint="eastAsia"/>
                <w:b/>
                <w:bCs/>
                <w:szCs w:val="32"/>
              </w:rPr>
              <w:t>章：</w:t>
            </w:r>
          </w:p>
          <w:p w:rsidR="009D0296" w:rsidRDefault="009D0296">
            <w:pPr>
              <w:spacing w:line="240" w:lineRule="atLeast"/>
              <w:jc w:val="both"/>
              <w:rPr>
                <w:rFonts w:eastAsia="標楷體"/>
                <w:b/>
                <w:bCs/>
                <w:szCs w:val="32"/>
              </w:rPr>
            </w:pPr>
          </w:p>
          <w:p w:rsidR="009C1598" w:rsidRDefault="009C1598">
            <w:pPr>
              <w:spacing w:line="240" w:lineRule="atLeast"/>
              <w:jc w:val="both"/>
              <w:rPr>
                <w:rFonts w:eastAsia="標楷體"/>
                <w:b/>
                <w:bCs/>
                <w:szCs w:val="32"/>
              </w:rPr>
            </w:pPr>
          </w:p>
          <w:p w:rsidR="009C1598" w:rsidRDefault="009C1598">
            <w:pPr>
              <w:spacing w:line="240" w:lineRule="atLeast"/>
              <w:jc w:val="both"/>
              <w:rPr>
                <w:rFonts w:eastAsia="標楷體"/>
                <w:b/>
                <w:bCs/>
                <w:szCs w:val="32"/>
              </w:rPr>
            </w:pPr>
          </w:p>
          <w:p w:rsidR="009D0296" w:rsidRDefault="009D0296">
            <w:pPr>
              <w:spacing w:line="240" w:lineRule="atLeast"/>
              <w:jc w:val="both"/>
              <w:rPr>
                <w:rFonts w:eastAsia="標楷體"/>
                <w:b/>
                <w:bCs/>
                <w:szCs w:val="32"/>
              </w:rPr>
            </w:pP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地</w:t>
            </w:r>
            <w:r>
              <w:rPr>
                <w:rFonts w:eastAsia="標楷體" w:hint="eastAsia"/>
                <w:sz w:val="30"/>
                <w:szCs w:val="32"/>
              </w:rPr>
              <w:t xml:space="preserve">          </w:t>
            </w:r>
            <w:r>
              <w:rPr>
                <w:rFonts w:eastAsia="標楷體" w:hint="eastAsia"/>
                <w:sz w:val="30"/>
                <w:szCs w:val="32"/>
              </w:rPr>
              <w:t>址</w:t>
            </w:r>
          </w:p>
        </w:tc>
        <w:tc>
          <w:tcPr>
            <w:tcW w:w="3584" w:type="dxa"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20" w:type="dxa"/>
            <w:vMerge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聯</w:t>
            </w:r>
            <w:r>
              <w:rPr>
                <w:rFonts w:eastAsia="標楷體" w:hint="eastAsia"/>
                <w:sz w:val="30"/>
                <w:szCs w:val="32"/>
              </w:rPr>
              <w:t xml:space="preserve">   </w:t>
            </w:r>
            <w:r>
              <w:rPr>
                <w:rFonts w:eastAsia="標楷體" w:hint="eastAsia"/>
                <w:sz w:val="30"/>
                <w:szCs w:val="32"/>
              </w:rPr>
              <w:t>絡</w:t>
            </w:r>
            <w:r>
              <w:rPr>
                <w:rFonts w:eastAsia="標楷體" w:hint="eastAsia"/>
                <w:sz w:val="30"/>
                <w:szCs w:val="32"/>
              </w:rPr>
              <w:t xml:space="preserve">   </w:t>
            </w:r>
            <w:r>
              <w:rPr>
                <w:rFonts w:eastAsia="標楷體" w:hint="eastAsia"/>
                <w:sz w:val="30"/>
                <w:szCs w:val="32"/>
              </w:rPr>
              <w:t>人</w:t>
            </w:r>
          </w:p>
        </w:tc>
        <w:tc>
          <w:tcPr>
            <w:tcW w:w="3584" w:type="dxa"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20" w:type="dxa"/>
            <w:vMerge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7D77E4" w:rsidTr="00143348">
        <w:trPr>
          <w:cantSplit/>
        </w:trPr>
        <w:tc>
          <w:tcPr>
            <w:tcW w:w="2580" w:type="dxa"/>
          </w:tcPr>
          <w:p w:rsidR="007D77E4" w:rsidRPr="00143348" w:rsidRDefault="007D77E4" w:rsidP="007D77E4">
            <w:pPr>
              <w:spacing w:line="0" w:lineRule="atLeast"/>
              <w:jc w:val="both"/>
              <w:rPr>
                <w:rFonts w:eastAsia="標楷體"/>
                <w:color w:val="FF0000"/>
                <w:sz w:val="30"/>
                <w:szCs w:val="32"/>
              </w:rPr>
            </w:pPr>
            <w:r w:rsidRPr="00143348">
              <w:rPr>
                <w:rFonts w:eastAsia="標楷體" w:hint="eastAsia"/>
                <w:sz w:val="30"/>
                <w:szCs w:val="32"/>
              </w:rPr>
              <w:t>申請者代表或聯絡人電子郵件信箱</w:t>
            </w:r>
          </w:p>
        </w:tc>
        <w:tc>
          <w:tcPr>
            <w:tcW w:w="3584" w:type="dxa"/>
          </w:tcPr>
          <w:p w:rsidR="007D77E4" w:rsidRDefault="007D77E4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20" w:type="dxa"/>
            <w:vMerge/>
          </w:tcPr>
          <w:p w:rsidR="007D77E4" w:rsidRDefault="007D77E4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電</w:t>
            </w:r>
            <w:r>
              <w:rPr>
                <w:rFonts w:eastAsia="標楷體" w:hint="eastAsia"/>
                <w:sz w:val="30"/>
                <w:szCs w:val="32"/>
              </w:rPr>
              <w:t xml:space="preserve">          </w:t>
            </w:r>
            <w:r>
              <w:rPr>
                <w:rFonts w:eastAsia="標楷體" w:hint="eastAsia"/>
                <w:sz w:val="30"/>
                <w:szCs w:val="32"/>
              </w:rPr>
              <w:t>話</w:t>
            </w:r>
          </w:p>
        </w:tc>
        <w:tc>
          <w:tcPr>
            <w:tcW w:w="3584" w:type="dxa"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20" w:type="dxa"/>
            <w:vMerge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應檢附文件</w:t>
            </w:r>
          </w:p>
        </w:tc>
        <w:tc>
          <w:tcPr>
            <w:tcW w:w="6804" w:type="dxa"/>
            <w:gridSpan w:val="2"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Cs w:val="32"/>
              </w:rPr>
              <w:t>□商品清單</w:t>
            </w:r>
            <w:r>
              <w:rPr>
                <w:rFonts w:eastAsia="標楷體"/>
                <w:szCs w:val="32"/>
              </w:rPr>
              <w:t>1</w:t>
            </w:r>
            <w:r>
              <w:rPr>
                <w:rFonts w:eastAsia="標楷體" w:hint="eastAsia"/>
                <w:szCs w:val="32"/>
              </w:rPr>
              <w:t>份</w:t>
            </w:r>
            <w:r>
              <w:rPr>
                <w:rFonts w:eastAsia="標楷體" w:hint="eastAsia"/>
                <w:szCs w:val="32"/>
              </w:rPr>
              <w:t xml:space="preserve">          </w:t>
            </w:r>
            <w:r>
              <w:rPr>
                <w:rFonts w:eastAsia="標楷體" w:hint="eastAsia"/>
                <w:szCs w:val="32"/>
              </w:rPr>
              <w:t>□樣品</w:t>
            </w:r>
            <w:r>
              <w:rPr>
                <w:rFonts w:eastAsia="標楷體"/>
                <w:szCs w:val="32"/>
              </w:rPr>
              <w:t xml:space="preserve"> (</w:t>
            </w:r>
            <w:r>
              <w:rPr>
                <w:rFonts w:eastAsia="標楷體" w:hint="eastAsia"/>
                <w:szCs w:val="32"/>
              </w:rPr>
              <w:t>含外盒及中文標示</w:t>
            </w:r>
            <w:r>
              <w:rPr>
                <w:rFonts w:eastAsia="標楷體"/>
                <w:szCs w:val="32"/>
              </w:rPr>
              <w:t>)</w:t>
            </w:r>
            <w:r>
              <w:rPr>
                <w:rFonts w:eastAsia="標楷體" w:hint="eastAsia"/>
                <w:szCs w:val="32"/>
              </w:rPr>
              <w:t xml:space="preserve">      </w:t>
            </w:r>
            <w:r>
              <w:rPr>
                <w:rFonts w:eastAsia="標楷體" w:hint="eastAsia"/>
                <w:szCs w:val="32"/>
              </w:rPr>
              <w:t>件</w:t>
            </w: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其他檢附文件</w:t>
            </w:r>
          </w:p>
        </w:tc>
        <w:tc>
          <w:tcPr>
            <w:tcW w:w="6804" w:type="dxa"/>
            <w:gridSpan w:val="2"/>
          </w:tcPr>
          <w:p w:rsidR="0009674A" w:rsidRDefault="0009674A" w:rsidP="009D0296">
            <w:pPr>
              <w:spacing w:line="0" w:lineRule="atLeas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□商品型錄</w:t>
            </w:r>
            <w:r>
              <w:rPr>
                <w:rFonts w:eastAsia="標楷體" w:hint="eastAsia"/>
                <w:szCs w:val="32"/>
              </w:rPr>
              <w:t xml:space="preserve">       </w:t>
            </w:r>
            <w:r>
              <w:rPr>
                <w:rFonts w:eastAsia="標楷體" w:hint="eastAsia"/>
                <w:szCs w:val="32"/>
              </w:rPr>
              <w:t>份</w:t>
            </w:r>
            <w:r w:rsidR="009D0296">
              <w:rPr>
                <w:rFonts w:eastAsia="標楷體" w:hint="eastAsia"/>
                <w:szCs w:val="32"/>
              </w:rPr>
              <w:t xml:space="preserve">       </w:t>
            </w:r>
            <w:r>
              <w:rPr>
                <w:rFonts w:eastAsia="標楷體" w:hint="eastAsia"/>
                <w:szCs w:val="32"/>
              </w:rPr>
              <w:t>□稅則預先審核答覆函影本</w:t>
            </w:r>
            <w:r>
              <w:rPr>
                <w:rFonts w:eastAsia="標楷體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/>
                <w:szCs w:val="32"/>
              </w:rPr>
              <w:t xml:space="preserve">  </w:t>
            </w:r>
            <w:r>
              <w:rPr>
                <w:rFonts w:eastAsia="標楷體" w:hint="eastAsia"/>
                <w:szCs w:val="32"/>
              </w:rPr>
              <w:t>件</w:t>
            </w: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回文方式</w:t>
            </w:r>
          </w:p>
        </w:tc>
        <w:tc>
          <w:tcPr>
            <w:tcW w:w="6804" w:type="dxa"/>
            <w:gridSpan w:val="2"/>
          </w:tcPr>
          <w:p w:rsidR="0009674A" w:rsidRDefault="0009674A">
            <w:pPr>
              <w:spacing w:line="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□郵寄</w:t>
            </w:r>
          </w:p>
          <w:p w:rsidR="0009674A" w:rsidRDefault="0009674A">
            <w:pPr>
              <w:spacing w:line="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□自取</w:t>
            </w:r>
          </w:p>
          <w:p w:rsidR="0009674A" w:rsidRDefault="0009674A">
            <w:pPr>
              <w:spacing w:line="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□委託代領：</w:t>
            </w:r>
          </w:p>
          <w:p w:rsidR="0009674A" w:rsidRDefault="0009674A">
            <w:pPr>
              <w:spacing w:line="0" w:lineRule="atLeast"/>
              <w:ind w:firstLineChars="100" w:firstLine="24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代領者單位名稱：</w:t>
            </w:r>
          </w:p>
          <w:p w:rsidR="0009674A" w:rsidRDefault="0009674A">
            <w:pPr>
              <w:spacing w:line="0" w:lineRule="atLeast"/>
              <w:ind w:firstLineChars="100" w:firstLine="24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姓名：</w:t>
            </w:r>
          </w:p>
          <w:p w:rsidR="0009674A" w:rsidRDefault="0009674A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電話：</w:t>
            </w:r>
          </w:p>
        </w:tc>
      </w:tr>
      <w:tr w:rsidR="0009674A" w:rsidTr="00143348">
        <w:trPr>
          <w:trHeight w:val="1873"/>
        </w:trPr>
        <w:tc>
          <w:tcPr>
            <w:tcW w:w="9384" w:type="dxa"/>
            <w:gridSpan w:val="3"/>
            <w:tcBorders>
              <w:bottom w:val="single" w:sz="4" w:space="0" w:color="auto"/>
            </w:tcBorders>
          </w:tcPr>
          <w:p w:rsidR="0009674A" w:rsidRPr="007D77E4" w:rsidRDefault="0009674A" w:rsidP="007D77E4">
            <w:pPr>
              <w:pStyle w:val="20"/>
              <w:spacing w:line="0" w:lineRule="atLeast"/>
              <w:ind w:left="541" w:hanging="541"/>
              <w:rPr>
                <w:sz w:val="24"/>
                <w:szCs w:val="24"/>
              </w:rPr>
            </w:pPr>
            <w:r w:rsidRPr="007D77E4">
              <w:rPr>
                <w:rFonts w:hint="eastAsia"/>
                <w:sz w:val="24"/>
                <w:szCs w:val="24"/>
              </w:rPr>
              <w:t>備註：</w:t>
            </w:r>
          </w:p>
          <w:p w:rsidR="0009674A" w:rsidRPr="007D77E4" w:rsidRDefault="0009674A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7D77E4">
              <w:rPr>
                <w:rFonts w:eastAsia="標楷體" w:hint="eastAsia"/>
              </w:rPr>
              <w:t>申請者：可為個人或公司行號。申請者為公司行號時，須於品目查詢單上蓋公司戳章，倘為個人時，須簽名或蓋章以示負責。</w:t>
            </w:r>
          </w:p>
          <w:p w:rsidR="0009674A" w:rsidRPr="007D77E4" w:rsidRDefault="0009674A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7D77E4">
              <w:rPr>
                <w:rFonts w:eastAsia="標楷體" w:hint="eastAsia"/>
              </w:rPr>
              <w:t>地址：申請者之聯絡地址。</w:t>
            </w:r>
          </w:p>
          <w:p w:rsidR="0009674A" w:rsidRPr="007D77E4" w:rsidRDefault="0009674A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7D77E4">
              <w:rPr>
                <w:rFonts w:eastAsia="標楷體" w:hint="eastAsia"/>
              </w:rPr>
              <w:t>聯絡人及電話：申請者應填具案件聯絡人之姓名及電話。</w:t>
            </w:r>
            <w:r w:rsidRPr="007D77E4">
              <w:rPr>
                <w:rFonts w:eastAsia="標楷體"/>
              </w:rPr>
              <w:t xml:space="preserve"> </w:t>
            </w:r>
          </w:p>
          <w:p w:rsidR="0009674A" w:rsidRPr="007D77E4" w:rsidRDefault="0009674A">
            <w:pPr>
              <w:pStyle w:val="20"/>
              <w:numPr>
                <w:ilvl w:val="0"/>
                <w:numId w:val="5"/>
              </w:numPr>
              <w:spacing w:line="0" w:lineRule="atLeast"/>
              <w:ind w:firstLineChars="0"/>
              <w:rPr>
                <w:b w:val="0"/>
                <w:bCs w:val="0"/>
                <w:sz w:val="24"/>
                <w:szCs w:val="24"/>
              </w:rPr>
            </w:pP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勾選回文方式為「郵寄」、「自取」或「委託代領」：倘申請者勾選「委託代領」者，另須填寫代領者單位、姓名及電話。</w:t>
            </w:r>
          </w:p>
          <w:p w:rsidR="0009674A" w:rsidRPr="007D77E4" w:rsidRDefault="0009674A">
            <w:pPr>
              <w:pStyle w:val="20"/>
              <w:numPr>
                <w:ilvl w:val="0"/>
                <w:numId w:val="5"/>
              </w:numPr>
              <w:spacing w:line="0" w:lineRule="atLeast"/>
              <w:ind w:firstLineChars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本品目查詢單應併同「商品清單</w:t>
            </w:r>
            <w:r w:rsidRPr="007D77E4">
              <w:rPr>
                <w:b w:val="0"/>
                <w:bCs w:val="0"/>
                <w:sz w:val="24"/>
                <w:szCs w:val="24"/>
              </w:rPr>
              <w:t>(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如附件</w:t>
            </w:r>
            <w:r w:rsidRPr="007D77E4">
              <w:rPr>
                <w:b w:val="0"/>
                <w:bCs w:val="0"/>
                <w:sz w:val="24"/>
                <w:szCs w:val="24"/>
              </w:rPr>
              <w:t>)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」及「樣品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(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含外盒及中文標示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)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」等資料以郵寄或自送方式送至經濟部標準檢驗局</w:t>
            </w:r>
            <w:r w:rsidRPr="007D77E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03AA8">
              <w:rPr>
                <w:rFonts w:hint="eastAsia"/>
                <w:b w:val="0"/>
                <w:bCs w:val="0"/>
                <w:sz w:val="24"/>
                <w:szCs w:val="24"/>
              </w:rPr>
              <w:t>檢驗行政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組</w:t>
            </w:r>
            <w:r w:rsidR="00B03AA8">
              <w:rPr>
                <w:rFonts w:hint="eastAsia"/>
                <w:b w:val="0"/>
                <w:bCs w:val="0"/>
                <w:sz w:val="24"/>
                <w:szCs w:val="24"/>
              </w:rPr>
              <w:t>民生商品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科</w:t>
            </w:r>
            <w:r w:rsidRPr="007D77E4">
              <w:rPr>
                <w:b w:val="0"/>
                <w:bCs w:val="0"/>
                <w:sz w:val="24"/>
                <w:szCs w:val="24"/>
              </w:rPr>
              <w:t>(100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台北市濟南路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1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段</w:t>
            </w:r>
            <w:r w:rsidRPr="007D77E4">
              <w:rPr>
                <w:b w:val="0"/>
                <w:bCs w:val="0"/>
                <w:sz w:val="24"/>
                <w:szCs w:val="24"/>
              </w:rPr>
              <w:t>4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號</w:t>
            </w:r>
            <w:r w:rsidRPr="007D77E4">
              <w:rPr>
                <w:b w:val="0"/>
                <w:bCs w:val="0"/>
                <w:sz w:val="24"/>
                <w:szCs w:val="24"/>
              </w:rPr>
              <w:t>)</w:t>
            </w: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。</w:t>
            </w:r>
            <w:r w:rsidRPr="007D77E4"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>倘商品屬進口者，且為灰色模糊地帶之商品難以認定是否歸屬玩具貨品分類號列時，申請者應先向財政部關務署辦理貨品分類號列認定事宜，並將取得核發之「稅則預先審核答覆函」影本送本局辦理。</w:t>
            </w:r>
          </w:p>
          <w:p w:rsidR="0009674A" w:rsidRPr="007D77E4" w:rsidRDefault="0009674A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7D77E4">
              <w:rPr>
                <w:rFonts w:eastAsia="標楷體" w:hint="eastAsia"/>
              </w:rPr>
              <w:t>倘樣品體積過大無法檢附樣品或其他特殊情形者，應於「商品清單」中之「樣品圖片</w:t>
            </w:r>
            <w:r w:rsidRPr="007D77E4">
              <w:rPr>
                <w:rFonts w:eastAsia="標楷體" w:hint="eastAsia"/>
              </w:rPr>
              <w:t>(</w:t>
            </w:r>
            <w:r w:rsidRPr="007D77E4">
              <w:rPr>
                <w:rFonts w:eastAsia="標楷體" w:hint="eastAsia"/>
              </w:rPr>
              <w:t>含商品本體及外盒圖片</w:t>
            </w:r>
            <w:r w:rsidRPr="007D77E4">
              <w:rPr>
                <w:rFonts w:eastAsia="標楷體" w:hint="eastAsia"/>
              </w:rPr>
              <w:t>)</w:t>
            </w:r>
            <w:r w:rsidRPr="007D77E4">
              <w:rPr>
                <w:rFonts w:eastAsia="標楷體" w:hint="eastAsia"/>
              </w:rPr>
              <w:t>及「中文標示樣張圖片」欄位貼附彩色圖片或以檢附商品型錄方式提供本局判定。</w:t>
            </w:r>
          </w:p>
          <w:p w:rsidR="0009674A" w:rsidRPr="007D77E4" w:rsidRDefault="0009674A">
            <w:pPr>
              <w:pStyle w:val="20"/>
              <w:numPr>
                <w:ilvl w:val="0"/>
                <w:numId w:val="5"/>
              </w:numPr>
              <w:spacing w:line="0" w:lineRule="atLeast"/>
              <w:ind w:firstLineChars="0"/>
              <w:rPr>
                <w:b w:val="0"/>
                <w:bCs w:val="0"/>
                <w:sz w:val="24"/>
                <w:szCs w:val="24"/>
              </w:rPr>
            </w:pPr>
            <w:r w:rsidRPr="007D77E4">
              <w:rPr>
                <w:rFonts w:hint="eastAsia"/>
                <w:b w:val="0"/>
                <w:bCs w:val="0"/>
                <w:sz w:val="24"/>
                <w:szCs w:val="24"/>
              </w:rPr>
              <w:t>如未依前揭規定辦理或資料不齊者，經本局通知限期補正，屆期未補正致無法判定時，本局將以退件處理。</w:t>
            </w:r>
          </w:p>
          <w:p w:rsidR="0009674A" w:rsidRPr="007D77E4" w:rsidRDefault="0009674A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7D77E4">
              <w:rPr>
                <w:rFonts w:eastAsia="標楷體" w:hint="eastAsia"/>
                <w:kern w:val="0"/>
                <w:sz w:val="24"/>
                <w:szCs w:val="24"/>
              </w:rPr>
              <w:t>本品目查詢單</w:t>
            </w:r>
            <w:r w:rsidRPr="007D77E4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自</w:t>
            </w:r>
            <w:r w:rsidRPr="007D77E4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="00B03AA8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13</w:t>
            </w:r>
            <w:r w:rsidRPr="007D77E4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年</w:t>
            </w:r>
            <w:r w:rsidRPr="007D77E4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Pr="007D77E4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月</w:t>
            </w:r>
            <w:r w:rsidR="00143348" w:rsidRPr="00143348">
              <w:rPr>
                <w:rFonts w:eastAsia="標楷體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="00B03AA8">
              <w:rPr>
                <w:rFonts w:eastAsia="標楷體"/>
                <w:b/>
                <w:bCs/>
                <w:kern w:val="0"/>
                <w:sz w:val="24"/>
                <w:szCs w:val="24"/>
                <w:u w:val="single"/>
              </w:rPr>
              <w:t>2</w:t>
            </w:r>
            <w:r w:rsidRPr="007D77E4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日起</w:t>
            </w:r>
            <w:r w:rsidRPr="007D77E4">
              <w:rPr>
                <w:rFonts w:eastAsia="標楷體" w:hint="eastAsia"/>
                <w:kern w:val="0"/>
                <w:sz w:val="24"/>
                <w:szCs w:val="24"/>
              </w:rPr>
              <w:t>正式實施使用。</w:t>
            </w:r>
          </w:p>
          <w:p w:rsidR="0009674A" w:rsidRDefault="0009674A" w:rsidP="007D77E4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eastAsia="標楷體"/>
                <w:color w:val="FF0000"/>
                <w:kern w:val="0"/>
                <w:szCs w:val="32"/>
              </w:rPr>
            </w:pPr>
            <w:r w:rsidRPr="007D77E4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為利民眾查詢，本局將公開前開商品名稱、照片及簡要核判內容</w:t>
            </w:r>
            <w:r w:rsidRPr="007D77E4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(</w:t>
            </w:r>
            <w:r w:rsidRPr="007D77E4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不包括貴公司檢附之產品型錄資料</w:t>
            </w:r>
            <w:r w:rsidRPr="007D77E4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)</w:t>
            </w:r>
            <w:r w:rsidRPr="007D77E4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，如有任何意見請詳述</w:t>
            </w:r>
            <w:r w:rsidRPr="007D77E4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:</w:t>
            </w:r>
            <w:r w:rsidRPr="007D77E4">
              <w:rPr>
                <w:rFonts w:eastAsia="標楷體" w:hint="eastAsia"/>
                <w:color w:val="FF0000"/>
                <w:kern w:val="0"/>
                <w:sz w:val="24"/>
                <w:szCs w:val="24"/>
                <w:u w:val="single"/>
              </w:rPr>
              <w:t>○○○○○○○○○○</w:t>
            </w:r>
          </w:p>
        </w:tc>
      </w:tr>
    </w:tbl>
    <w:p w:rsidR="0009674A" w:rsidRDefault="0009674A">
      <w:pPr>
        <w:ind w:firstLineChars="300" w:firstLine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此致</w:t>
      </w:r>
    </w:p>
    <w:p w:rsidR="0009674A" w:rsidRDefault="000967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經濟部標準檢驗局</w:t>
      </w:r>
    </w:p>
    <w:p w:rsidR="00314AB5" w:rsidRDefault="00314AB5">
      <w:pPr>
        <w:rPr>
          <w:rFonts w:eastAsia="標楷體"/>
          <w:sz w:val="32"/>
          <w:szCs w:val="32"/>
        </w:rPr>
      </w:pPr>
    </w:p>
    <w:p w:rsidR="00314AB5" w:rsidRDefault="00314AB5">
      <w:pPr>
        <w:rPr>
          <w:rFonts w:eastAsia="標楷體"/>
          <w:sz w:val="32"/>
          <w:szCs w:val="32"/>
        </w:rPr>
      </w:pPr>
    </w:p>
    <w:p w:rsidR="0009674A" w:rsidRDefault="0009674A">
      <w:pPr>
        <w:spacing w:line="360" w:lineRule="auto"/>
        <w:rPr>
          <w:rFonts w:eastAsia="標楷體"/>
          <w:sz w:val="40"/>
          <w:szCs w:val="40"/>
        </w:rPr>
        <w:sectPr w:rsidR="0009674A">
          <w:footerReference w:type="default" r:id="rId7"/>
          <w:pgSz w:w="11906" w:h="16838" w:code="9"/>
          <w:pgMar w:top="540" w:right="1418" w:bottom="540" w:left="1418" w:header="709" w:footer="709" w:gutter="0"/>
          <w:cols w:space="708"/>
          <w:docGrid w:linePitch="360"/>
        </w:sect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      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             </w:t>
      </w:r>
      <w:r>
        <w:rPr>
          <w:rFonts w:eastAsia="標楷體" w:hint="eastAsia"/>
          <w:sz w:val="40"/>
          <w:szCs w:val="40"/>
        </w:rPr>
        <w:t>日</w:t>
      </w:r>
    </w:p>
    <w:p w:rsidR="0009674A" w:rsidRDefault="0009674A">
      <w:pPr>
        <w:pStyle w:val="20"/>
        <w:spacing w:afterLines="50" w:after="120"/>
      </w:pPr>
      <w:r>
        <w:rPr>
          <w:rFonts w:hint="eastAsia"/>
        </w:rPr>
        <w:lastRenderedPageBreak/>
        <w:t>附件</w:t>
      </w:r>
      <w:r>
        <w:t xml:space="preserve"> </w:t>
      </w:r>
    </w:p>
    <w:p w:rsidR="0009674A" w:rsidRDefault="0009674A">
      <w:pPr>
        <w:pStyle w:val="20"/>
        <w:spacing w:afterLines="50" w:after="120"/>
        <w:ind w:left="811" w:hanging="81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商品清單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14"/>
        <w:gridCol w:w="1115"/>
        <w:gridCol w:w="1115"/>
        <w:gridCol w:w="1114"/>
        <w:gridCol w:w="1115"/>
        <w:gridCol w:w="1115"/>
        <w:gridCol w:w="1114"/>
        <w:gridCol w:w="1115"/>
        <w:gridCol w:w="1115"/>
        <w:gridCol w:w="1308"/>
        <w:gridCol w:w="1440"/>
        <w:gridCol w:w="1620"/>
      </w:tblGrid>
      <w:tr w:rsidR="0009674A">
        <w:tc>
          <w:tcPr>
            <w:tcW w:w="568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br w:type="page"/>
            </w:r>
            <w:r>
              <w:br w:type="page"/>
            </w:r>
            <w:r>
              <w:rPr>
                <w:rFonts w:eastAsia="標楷體" w:hint="eastAsia"/>
                <w:sz w:val="26"/>
                <w:szCs w:val="26"/>
              </w:rPr>
              <w:t>項次</w:t>
            </w: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貨品分類號列</w:t>
            </w: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★進口或國內產製</w:t>
            </w: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</w:t>
            </w:r>
            <w:r>
              <w:rPr>
                <w:rFonts w:eastAsia="標楷體"/>
                <w:sz w:val="26"/>
                <w:szCs w:val="26"/>
              </w:rPr>
              <w:br w:type="page"/>
            </w:r>
            <w:r>
              <w:rPr>
                <w:rFonts w:eastAsia="標楷體" w:hint="eastAsia"/>
                <w:sz w:val="26"/>
                <w:szCs w:val="26"/>
              </w:rPr>
              <w:t>商品名稱</w:t>
            </w: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★型號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規格</w:t>
            </w: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★材質</w:t>
            </w: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★適用年齡</w:t>
            </w: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★售價</w:t>
            </w:r>
          </w:p>
        </w:tc>
        <w:tc>
          <w:tcPr>
            <w:tcW w:w="1115" w:type="dxa"/>
          </w:tcPr>
          <w:p w:rsidR="0009674A" w:rsidRDefault="0009674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★販售商店類型</w:t>
            </w: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★商品用途</w:t>
            </w:r>
          </w:p>
        </w:tc>
        <w:tc>
          <w:tcPr>
            <w:tcW w:w="1308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樣品圖片</w:t>
            </w:r>
          </w:p>
          <w:p w:rsidR="0009674A" w:rsidRDefault="0009674A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>含商品本體及外盒圖片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440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中文標示樣張圖片</w:t>
            </w:r>
          </w:p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09674A">
        <w:tc>
          <w:tcPr>
            <w:tcW w:w="568" w:type="dxa"/>
          </w:tcPr>
          <w:p w:rsidR="0009674A" w:rsidRDefault="000967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308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44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62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09674A">
        <w:tc>
          <w:tcPr>
            <w:tcW w:w="568" w:type="dxa"/>
          </w:tcPr>
          <w:p w:rsidR="0009674A" w:rsidRDefault="000967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308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44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62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09674A">
        <w:tc>
          <w:tcPr>
            <w:tcW w:w="568" w:type="dxa"/>
          </w:tcPr>
          <w:p w:rsidR="0009674A" w:rsidRDefault="000967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308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44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62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09674A">
        <w:tc>
          <w:tcPr>
            <w:tcW w:w="568" w:type="dxa"/>
          </w:tcPr>
          <w:p w:rsidR="0009674A" w:rsidRDefault="000967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308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44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62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09674A">
        <w:tc>
          <w:tcPr>
            <w:tcW w:w="568" w:type="dxa"/>
          </w:tcPr>
          <w:p w:rsidR="0009674A" w:rsidRDefault="000967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308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44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620" w:type="dxa"/>
          </w:tcPr>
          <w:p w:rsidR="0009674A" w:rsidRDefault="0009674A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A0391E">
        <w:tc>
          <w:tcPr>
            <w:tcW w:w="568" w:type="dxa"/>
          </w:tcPr>
          <w:p w:rsidR="00A0391E" w:rsidRDefault="00A039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114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308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440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620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A0391E">
        <w:tc>
          <w:tcPr>
            <w:tcW w:w="568" w:type="dxa"/>
          </w:tcPr>
          <w:p w:rsidR="00A0391E" w:rsidRDefault="00A039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114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4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15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308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440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620" w:type="dxa"/>
          </w:tcPr>
          <w:p w:rsidR="00A0391E" w:rsidRDefault="00A0391E">
            <w:pPr>
              <w:jc w:val="center"/>
              <w:rPr>
                <w:rFonts w:eastAsia="標楷體"/>
                <w:sz w:val="44"/>
                <w:szCs w:val="44"/>
              </w:rPr>
            </w:pPr>
          </w:p>
        </w:tc>
      </w:tr>
    </w:tbl>
    <w:p w:rsidR="0009674A" w:rsidRDefault="0009674A">
      <w:pPr>
        <w:spacing w:line="0" w:lineRule="atLeast"/>
        <w:rPr>
          <w:rFonts w:eastAsia="標楷體"/>
          <w:sz w:val="28"/>
          <w:szCs w:val="40"/>
        </w:rPr>
      </w:pPr>
      <w:r>
        <w:rPr>
          <w:rFonts w:eastAsia="標楷體" w:hint="eastAsia"/>
          <w:sz w:val="28"/>
          <w:szCs w:val="40"/>
        </w:rPr>
        <w:t>備註：</w:t>
      </w:r>
    </w:p>
    <w:p w:rsidR="0009674A" w:rsidRDefault="0009674A">
      <w:pPr>
        <w:spacing w:line="0" w:lineRule="atLeast"/>
        <w:ind w:left="358" w:hangingChars="128" w:hanging="358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40"/>
        </w:rPr>
        <w:t>1.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★屬必填欄位，如必填欄位未填寫者，須於備註欄敘明理由，未依前揭規定辦理或資料不齊者，經本局通知限期補正，屆期未補正致無法判定時，本局將以退件處理。</w:t>
      </w:r>
    </w:p>
    <w:p w:rsidR="0009674A" w:rsidRDefault="0009674A">
      <w:pPr>
        <w:spacing w:line="0" w:lineRule="atLeast"/>
        <w:ind w:left="358" w:hangingChars="128" w:hanging="358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 xml:space="preserve">2. </w:t>
      </w:r>
      <w:r>
        <w:rPr>
          <w:rFonts w:eastAsia="標楷體" w:hint="eastAsia"/>
          <w:sz w:val="28"/>
          <w:szCs w:val="26"/>
        </w:rPr>
        <w:t>彩色圖片之</w:t>
      </w:r>
      <w:r>
        <w:rPr>
          <w:rFonts w:eastAsia="標楷體"/>
          <w:sz w:val="28"/>
          <w:szCs w:val="26"/>
        </w:rPr>
        <w:t>”</w:t>
      </w:r>
      <w:r>
        <w:rPr>
          <w:rFonts w:eastAsia="標楷體" w:hint="eastAsia"/>
          <w:sz w:val="28"/>
          <w:szCs w:val="26"/>
        </w:rPr>
        <w:t>背景</w:t>
      </w:r>
      <w:r>
        <w:rPr>
          <w:rFonts w:eastAsia="標楷體"/>
          <w:sz w:val="28"/>
          <w:szCs w:val="26"/>
        </w:rPr>
        <w:t>”</w:t>
      </w:r>
      <w:r>
        <w:rPr>
          <w:rFonts w:eastAsia="標楷體" w:hint="eastAsia"/>
          <w:sz w:val="28"/>
          <w:szCs w:val="26"/>
        </w:rPr>
        <w:t>應為單一顏色</w:t>
      </w:r>
      <w:r>
        <w:rPr>
          <w:rFonts w:eastAsia="標楷體" w:hint="eastAsia"/>
          <w:sz w:val="28"/>
          <w:szCs w:val="26"/>
        </w:rPr>
        <w:t>(</w:t>
      </w:r>
      <w:r>
        <w:rPr>
          <w:rFonts w:eastAsia="標楷體" w:hint="eastAsia"/>
          <w:sz w:val="28"/>
          <w:szCs w:val="26"/>
        </w:rPr>
        <w:t>如白色或黑色</w:t>
      </w:r>
      <w:r>
        <w:rPr>
          <w:rFonts w:eastAsia="標楷體" w:hint="eastAsia"/>
          <w:sz w:val="28"/>
          <w:szCs w:val="26"/>
        </w:rPr>
        <w:t>)</w:t>
      </w:r>
      <w:r>
        <w:rPr>
          <w:rFonts w:eastAsia="標楷體" w:hint="eastAsia"/>
          <w:sz w:val="28"/>
          <w:szCs w:val="26"/>
        </w:rPr>
        <w:t>為限，並須去除透明包裝膜且清晰可辨。</w:t>
      </w:r>
    </w:p>
    <w:p w:rsidR="00B965B1" w:rsidRPr="00BA2609" w:rsidRDefault="00B965B1">
      <w:pPr>
        <w:spacing w:line="0" w:lineRule="atLeast"/>
        <w:ind w:left="358" w:hangingChars="128" w:hanging="358"/>
        <w:rPr>
          <w:rFonts w:eastAsia="標楷體"/>
          <w:color w:val="FF0000"/>
          <w:sz w:val="28"/>
          <w:szCs w:val="28"/>
        </w:rPr>
      </w:pPr>
      <w:r w:rsidRPr="00BA2609">
        <w:rPr>
          <w:rFonts w:eastAsia="標楷體" w:hint="eastAsia"/>
          <w:color w:val="FF0000"/>
          <w:sz w:val="28"/>
          <w:szCs w:val="28"/>
        </w:rPr>
        <w:t>3.</w:t>
      </w:r>
      <w:r w:rsidRPr="00BA2609">
        <w:rPr>
          <w:rFonts w:ascii="標楷體" w:eastAsia="標楷體" w:hAnsi="標楷體" w:hint="eastAsia"/>
          <w:color w:val="FF0000"/>
          <w:sz w:val="28"/>
          <w:szCs w:val="28"/>
        </w:rPr>
        <w:t xml:space="preserve"> 本案</w:t>
      </w:r>
      <w:r w:rsidR="005736E7">
        <w:rPr>
          <w:rFonts w:ascii="標楷體" w:eastAsia="標楷體" w:hAnsi="標楷體" w:hint="eastAsia"/>
          <w:color w:val="FF0000"/>
          <w:sz w:val="28"/>
          <w:szCs w:val="28"/>
        </w:rPr>
        <w:t>將</w:t>
      </w:r>
      <w:r w:rsidRPr="00BA2609">
        <w:rPr>
          <w:rFonts w:ascii="標楷體" w:eastAsia="標楷體" w:hAnsi="標楷體" w:hint="eastAsia"/>
          <w:color w:val="FF0000"/>
          <w:sz w:val="28"/>
          <w:szCs w:val="28"/>
        </w:rPr>
        <w:t>依所附資料判定，若實體商品樣態、使用方法、標示資訊及注意事項等與所附資料不一致時，應依實體商品另為判定。</w:t>
      </w:r>
    </w:p>
    <w:p w:rsidR="007D77E4" w:rsidRPr="009D0296" w:rsidRDefault="007D77E4" w:rsidP="00CE164E">
      <w:pPr>
        <w:ind w:left="272" w:hangingChars="85" w:hanging="272"/>
        <w:rPr>
          <w:color w:val="FF0000"/>
          <w:sz w:val="32"/>
          <w:szCs w:val="32"/>
          <w:u w:val="single"/>
        </w:rPr>
      </w:pPr>
    </w:p>
    <w:p w:rsidR="007D77E4" w:rsidRPr="007D77E4" w:rsidRDefault="007D77E4">
      <w:pPr>
        <w:spacing w:line="0" w:lineRule="atLeast"/>
        <w:ind w:left="358" w:hangingChars="128" w:hanging="358"/>
        <w:rPr>
          <w:rFonts w:eastAsia="標楷體"/>
          <w:sz w:val="28"/>
          <w:szCs w:val="26"/>
        </w:rPr>
      </w:pPr>
    </w:p>
    <w:p w:rsidR="0009674A" w:rsidRDefault="0009674A">
      <w:pPr>
        <w:spacing w:line="0" w:lineRule="atLeast"/>
        <w:ind w:left="615" w:hangingChars="128" w:hanging="615"/>
        <w:rPr>
          <w:rFonts w:eastAsia="標楷體"/>
          <w:b/>
          <w:bCs/>
          <w:sz w:val="48"/>
          <w:szCs w:val="48"/>
        </w:rPr>
        <w:sectPr w:rsidR="0009674A">
          <w:pgSz w:w="16838" w:h="11906" w:orient="landscape" w:code="9"/>
          <w:pgMar w:top="719" w:right="1026" w:bottom="899" w:left="902" w:header="709" w:footer="709" w:gutter="0"/>
          <w:cols w:space="708"/>
          <w:docGrid w:linePitch="360"/>
        </w:sectPr>
      </w:pPr>
    </w:p>
    <w:p w:rsidR="00436EC5" w:rsidRPr="00436EC5" w:rsidRDefault="00436EC5" w:rsidP="00436EC5">
      <w:pPr>
        <w:jc w:val="center"/>
        <w:rPr>
          <w:rFonts w:eastAsia="標楷體"/>
          <w:sz w:val="40"/>
          <w:szCs w:val="40"/>
        </w:rPr>
      </w:pPr>
      <w:r w:rsidRPr="00436EC5">
        <w:rPr>
          <w:rFonts w:eastAsia="標楷體" w:hint="eastAsia"/>
          <w:sz w:val="40"/>
          <w:szCs w:val="40"/>
        </w:rPr>
        <w:lastRenderedPageBreak/>
        <w:t>玩具、文具暨兒童用品類應施檢驗商品品目查詢單</w:t>
      </w:r>
    </w:p>
    <w:p w:rsidR="0009674A" w:rsidRDefault="0009674A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>（填寫範例）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4108"/>
        <w:gridCol w:w="2838"/>
      </w:tblGrid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申</w:t>
            </w:r>
            <w:r>
              <w:rPr>
                <w:rFonts w:eastAsia="標楷體" w:hint="eastAsia"/>
                <w:sz w:val="30"/>
                <w:szCs w:val="32"/>
              </w:rPr>
              <w:t xml:space="preserve">   </w:t>
            </w:r>
            <w:r>
              <w:rPr>
                <w:rFonts w:eastAsia="標楷體" w:hint="eastAsia"/>
                <w:sz w:val="30"/>
                <w:szCs w:val="32"/>
              </w:rPr>
              <w:t>請</w:t>
            </w:r>
            <w:r>
              <w:rPr>
                <w:rFonts w:eastAsia="標楷體" w:hint="eastAsia"/>
                <w:sz w:val="30"/>
                <w:szCs w:val="32"/>
              </w:rPr>
              <w:t xml:space="preserve">   </w:t>
            </w:r>
            <w:r>
              <w:rPr>
                <w:rFonts w:eastAsia="標楷體" w:hint="eastAsia"/>
                <w:sz w:val="30"/>
                <w:szCs w:val="32"/>
              </w:rPr>
              <w:t>者</w:t>
            </w:r>
          </w:p>
        </w:tc>
        <w:tc>
          <w:tcPr>
            <w:tcW w:w="4108" w:type="dxa"/>
          </w:tcPr>
          <w:p w:rsidR="0009674A" w:rsidRDefault="0009674A">
            <w:pPr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color w:val="0000FF"/>
                <w:szCs w:val="32"/>
              </w:rPr>
              <w:t>××股份有限公司</w:t>
            </w:r>
          </w:p>
        </w:tc>
        <w:tc>
          <w:tcPr>
            <w:tcW w:w="2838" w:type="dxa"/>
            <w:vMerge w:val="restart"/>
          </w:tcPr>
          <w:p w:rsidR="009D0296" w:rsidRPr="00143348" w:rsidRDefault="00143348" w:rsidP="009D0296">
            <w:pPr>
              <w:spacing w:line="240" w:lineRule="atLeas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143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茲</w:t>
            </w:r>
            <w:r w:rsidR="009D0296" w:rsidRPr="00143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聲明所提供商品資料</w:t>
            </w:r>
            <w:r w:rsidRPr="00143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已揭露所有使用功能，若有不實，致判定結果有誤，將</w:t>
            </w:r>
            <w:r w:rsidR="009D0296" w:rsidRPr="00143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自負相關責任。</w:t>
            </w:r>
          </w:p>
          <w:p w:rsidR="009D0296" w:rsidRDefault="009D0296" w:rsidP="009D0296">
            <w:pPr>
              <w:spacing w:line="240" w:lineRule="atLeast"/>
              <w:jc w:val="both"/>
              <w:rPr>
                <w:rFonts w:eastAsia="標楷體"/>
                <w:b/>
                <w:bCs/>
                <w:szCs w:val="32"/>
              </w:rPr>
            </w:pPr>
            <w:r>
              <w:rPr>
                <w:rFonts w:eastAsia="標楷體" w:hint="eastAsia"/>
                <w:b/>
                <w:bCs/>
                <w:szCs w:val="32"/>
              </w:rPr>
              <w:t>蓋章：</w:t>
            </w:r>
          </w:p>
          <w:p w:rsidR="009D0296" w:rsidRDefault="009D0296">
            <w:pPr>
              <w:rPr>
                <w:rFonts w:eastAsia="標楷體"/>
                <w:sz w:val="28"/>
                <w:szCs w:val="32"/>
              </w:rPr>
            </w:pP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地</w:t>
            </w:r>
            <w:r>
              <w:rPr>
                <w:rFonts w:eastAsia="標楷體" w:hint="eastAsia"/>
                <w:sz w:val="30"/>
                <w:szCs w:val="32"/>
              </w:rPr>
              <w:t xml:space="preserve">          </w:t>
            </w:r>
            <w:r>
              <w:rPr>
                <w:rFonts w:eastAsia="標楷體" w:hint="eastAsia"/>
                <w:sz w:val="30"/>
                <w:szCs w:val="32"/>
              </w:rPr>
              <w:t>址</w:t>
            </w:r>
          </w:p>
        </w:tc>
        <w:tc>
          <w:tcPr>
            <w:tcW w:w="4108" w:type="dxa"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color w:val="0000FF"/>
                <w:szCs w:val="32"/>
              </w:rPr>
              <w:t>(100)</w:t>
            </w:r>
            <w:r>
              <w:rPr>
                <w:rFonts w:eastAsia="標楷體" w:hint="eastAsia"/>
                <w:color w:val="0000FF"/>
                <w:szCs w:val="32"/>
              </w:rPr>
              <w:t>台北市中正區××路××巷××弄××號</w:t>
            </w:r>
          </w:p>
        </w:tc>
        <w:tc>
          <w:tcPr>
            <w:tcW w:w="2838" w:type="dxa"/>
            <w:vMerge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28"/>
                <w:szCs w:val="32"/>
              </w:rPr>
            </w:pP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聯</w:t>
            </w:r>
            <w:r>
              <w:rPr>
                <w:rFonts w:eastAsia="標楷體" w:hint="eastAsia"/>
                <w:sz w:val="30"/>
                <w:szCs w:val="32"/>
              </w:rPr>
              <w:t xml:space="preserve">   </w:t>
            </w:r>
            <w:r>
              <w:rPr>
                <w:rFonts w:eastAsia="標楷體" w:hint="eastAsia"/>
                <w:sz w:val="30"/>
                <w:szCs w:val="32"/>
              </w:rPr>
              <w:t>絡</w:t>
            </w:r>
            <w:r>
              <w:rPr>
                <w:rFonts w:eastAsia="標楷體" w:hint="eastAsia"/>
                <w:sz w:val="30"/>
                <w:szCs w:val="32"/>
              </w:rPr>
              <w:t xml:space="preserve">   </w:t>
            </w:r>
            <w:r>
              <w:rPr>
                <w:rFonts w:eastAsia="標楷體" w:hint="eastAsia"/>
                <w:sz w:val="30"/>
                <w:szCs w:val="32"/>
              </w:rPr>
              <w:t>人</w:t>
            </w:r>
          </w:p>
        </w:tc>
        <w:tc>
          <w:tcPr>
            <w:tcW w:w="4108" w:type="dxa"/>
          </w:tcPr>
          <w:p w:rsidR="0009674A" w:rsidRDefault="0009674A">
            <w:pPr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color w:val="0000FF"/>
                <w:szCs w:val="32"/>
              </w:rPr>
              <w:t>黃</w:t>
            </w:r>
            <w:r>
              <w:rPr>
                <w:rFonts w:eastAsia="標楷體"/>
                <w:color w:val="0000FF"/>
                <w:szCs w:val="32"/>
              </w:rPr>
              <w:t xml:space="preserve"> </w:t>
            </w:r>
            <w:r>
              <w:rPr>
                <w:rFonts w:eastAsia="標楷體" w:hint="eastAsia"/>
                <w:color w:val="0000FF"/>
                <w:szCs w:val="32"/>
              </w:rPr>
              <w:t>×</w:t>
            </w:r>
            <w:r>
              <w:rPr>
                <w:rFonts w:eastAsia="標楷體"/>
                <w:color w:val="0000FF"/>
                <w:szCs w:val="32"/>
              </w:rPr>
              <w:t xml:space="preserve"> </w:t>
            </w:r>
            <w:r>
              <w:rPr>
                <w:rFonts w:eastAsia="標楷體" w:hint="eastAsia"/>
                <w:color w:val="0000FF"/>
                <w:szCs w:val="32"/>
              </w:rPr>
              <w:t>×</w:t>
            </w:r>
            <w:r>
              <w:rPr>
                <w:rFonts w:eastAsia="標楷體"/>
                <w:color w:val="0000FF"/>
                <w:szCs w:val="32"/>
              </w:rPr>
              <w:t xml:space="preserve"> </w:t>
            </w:r>
          </w:p>
        </w:tc>
        <w:tc>
          <w:tcPr>
            <w:tcW w:w="2838" w:type="dxa"/>
            <w:vMerge/>
          </w:tcPr>
          <w:p w:rsidR="0009674A" w:rsidRDefault="0009674A">
            <w:pPr>
              <w:rPr>
                <w:rFonts w:eastAsia="標楷體"/>
                <w:sz w:val="28"/>
                <w:szCs w:val="32"/>
              </w:rPr>
            </w:pPr>
          </w:p>
        </w:tc>
      </w:tr>
      <w:tr w:rsidR="009D0296" w:rsidTr="00143348">
        <w:trPr>
          <w:cantSplit/>
        </w:trPr>
        <w:tc>
          <w:tcPr>
            <w:tcW w:w="2580" w:type="dxa"/>
          </w:tcPr>
          <w:p w:rsidR="009D0296" w:rsidRPr="00143348" w:rsidRDefault="009D0296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 w:rsidRPr="00143348">
              <w:rPr>
                <w:rFonts w:eastAsia="標楷體" w:hint="eastAsia"/>
                <w:sz w:val="30"/>
                <w:szCs w:val="32"/>
              </w:rPr>
              <w:t>申請者代表或聯絡人電子郵件信箱</w:t>
            </w:r>
          </w:p>
        </w:tc>
        <w:tc>
          <w:tcPr>
            <w:tcW w:w="4108" w:type="dxa"/>
          </w:tcPr>
          <w:p w:rsidR="009D0296" w:rsidRDefault="009D0296" w:rsidP="009D0296">
            <w:pPr>
              <w:rPr>
                <w:rFonts w:eastAsia="標楷體"/>
                <w:color w:val="0000FF"/>
                <w:szCs w:val="32"/>
              </w:rPr>
            </w:pPr>
            <w:r>
              <w:rPr>
                <w:rFonts w:eastAsia="標楷體" w:hint="eastAsia"/>
                <w:color w:val="0000FF"/>
                <w:szCs w:val="32"/>
              </w:rPr>
              <w:t>abc@cdef.com.tw</w:t>
            </w:r>
          </w:p>
        </w:tc>
        <w:tc>
          <w:tcPr>
            <w:tcW w:w="2838" w:type="dxa"/>
            <w:vMerge/>
          </w:tcPr>
          <w:p w:rsidR="009D0296" w:rsidRDefault="009D0296">
            <w:pPr>
              <w:rPr>
                <w:rFonts w:eastAsia="標楷體"/>
                <w:sz w:val="28"/>
                <w:szCs w:val="32"/>
              </w:rPr>
            </w:pP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電</w:t>
            </w:r>
            <w:r>
              <w:rPr>
                <w:rFonts w:eastAsia="標楷體" w:hint="eastAsia"/>
                <w:sz w:val="30"/>
                <w:szCs w:val="32"/>
              </w:rPr>
              <w:t xml:space="preserve">          </w:t>
            </w:r>
            <w:r>
              <w:rPr>
                <w:rFonts w:eastAsia="標楷體" w:hint="eastAsia"/>
                <w:sz w:val="30"/>
                <w:szCs w:val="32"/>
              </w:rPr>
              <w:t>話</w:t>
            </w:r>
          </w:p>
        </w:tc>
        <w:tc>
          <w:tcPr>
            <w:tcW w:w="4108" w:type="dxa"/>
          </w:tcPr>
          <w:p w:rsidR="0009674A" w:rsidRDefault="0009674A">
            <w:pPr>
              <w:rPr>
                <w:rFonts w:eastAsia="標楷體"/>
                <w:szCs w:val="32"/>
              </w:rPr>
            </w:pPr>
            <w:r>
              <w:rPr>
                <w:rFonts w:eastAsia="標楷體"/>
                <w:color w:val="0000FF"/>
                <w:szCs w:val="32"/>
              </w:rPr>
              <w:t>(02)2343-</w:t>
            </w:r>
            <w:r>
              <w:rPr>
                <w:rFonts w:eastAsia="標楷體" w:hint="eastAsia"/>
                <w:color w:val="0000FF"/>
                <w:szCs w:val="32"/>
              </w:rPr>
              <w:t>××××</w:t>
            </w:r>
          </w:p>
        </w:tc>
        <w:tc>
          <w:tcPr>
            <w:tcW w:w="2838" w:type="dxa"/>
            <w:vMerge/>
          </w:tcPr>
          <w:p w:rsidR="0009674A" w:rsidRDefault="0009674A">
            <w:pPr>
              <w:rPr>
                <w:rFonts w:eastAsia="標楷體"/>
                <w:sz w:val="28"/>
                <w:szCs w:val="32"/>
              </w:rPr>
            </w:pP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應檢附文件</w:t>
            </w:r>
          </w:p>
        </w:tc>
        <w:tc>
          <w:tcPr>
            <w:tcW w:w="6946" w:type="dxa"/>
            <w:gridSpan w:val="2"/>
          </w:tcPr>
          <w:p w:rsidR="0009674A" w:rsidRDefault="0009674A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color w:val="0000FF"/>
                <w:szCs w:val="32"/>
              </w:rPr>
              <w:t>■</w:t>
            </w:r>
            <w:r>
              <w:rPr>
                <w:rFonts w:eastAsia="標楷體" w:hint="eastAsia"/>
                <w:szCs w:val="32"/>
              </w:rPr>
              <w:t>商品清單</w:t>
            </w:r>
            <w:r>
              <w:rPr>
                <w:rFonts w:eastAsia="標楷體"/>
                <w:szCs w:val="32"/>
              </w:rPr>
              <w:t>1</w:t>
            </w:r>
            <w:r>
              <w:rPr>
                <w:rFonts w:eastAsia="標楷體" w:hint="eastAsia"/>
                <w:szCs w:val="32"/>
              </w:rPr>
              <w:t>份</w:t>
            </w:r>
            <w:r>
              <w:rPr>
                <w:rFonts w:eastAsia="標楷體" w:hint="eastAsia"/>
                <w:szCs w:val="32"/>
              </w:rPr>
              <w:t xml:space="preserve">          </w:t>
            </w:r>
            <w:r>
              <w:rPr>
                <w:rFonts w:eastAsia="標楷體" w:hint="eastAsia"/>
                <w:color w:val="0000FF"/>
                <w:szCs w:val="32"/>
              </w:rPr>
              <w:t>■</w:t>
            </w:r>
            <w:r>
              <w:rPr>
                <w:rFonts w:eastAsia="標楷體" w:hint="eastAsia"/>
                <w:szCs w:val="32"/>
              </w:rPr>
              <w:t>樣品</w:t>
            </w:r>
            <w:r>
              <w:rPr>
                <w:rFonts w:eastAsia="標楷體"/>
                <w:szCs w:val="32"/>
              </w:rPr>
              <w:t xml:space="preserve"> (</w:t>
            </w:r>
            <w:r>
              <w:rPr>
                <w:rFonts w:eastAsia="標楷體" w:hint="eastAsia"/>
                <w:szCs w:val="32"/>
              </w:rPr>
              <w:t>含外盒及中文標示</w:t>
            </w:r>
            <w:r>
              <w:rPr>
                <w:rFonts w:eastAsia="標楷體"/>
                <w:szCs w:val="32"/>
              </w:rPr>
              <w:t>)</w:t>
            </w:r>
            <w:r>
              <w:rPr>
                <w:rFonts w:eastAsia="標楷體" w:hint="eastAsia"/>
                <w:szCs w:val="32"/>
              </w:rPr>
              <w:t xml:space="preserve">  </w:t>
            </w:r>
            <w:r>
              <w:rPr>
                <w:rFonts w:eastAsia="標楷體" w:hint="eastAsia"/>
                <w:color w:val="0000FF"/>
                <w:szCs w:val="32"/>
              </w:rPr>
              <w:t>1</w:t>
            </w:r>
            <w:r>
              <w:rPr>
                <w:rFonts w:eastAsia="標楷體" w:hint="eastAsia"/>
                <w:szCs w:val="32"/>
              </w:rPr>
              <w:t xml:space="preserve">    </w:t>
            </w:r>
            <w:r>
              <w:rPr>
                <w:rFonts w:eastAsia="標楷體" w:hint="eastAsia"/>
                <w:szCs w:val="32"/>
              </w:rPr>
              <w:t>件</w:t>
            </w: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其他檢附文件</w:t>
            </w:r>
          </w:p>
        </w:tc>
        <w:tc>
          <w:tcPr>
            <w:tcW w:w="6946" w:type="dxa"/>
            <w:gridSpan w:val="2"/>
          </w:tcPr>
          <w:p w:rsidR="0009674A" w:rsidRDefault="0009674A" w:rsidP="009D0296">
            <w:pPr>
              <w:spacing w:line="0" w:lineRule="atLeast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□商品型錄</w:t>
            </w:r>
            <w:r>
              <w:rPr>
                <w:rFonts w:eastAsia="標楷體" w:hint="eastAsia"/>
                <w:szCs w:val="32"/>
              </w:rPr>
              <w:t xml:space="preserve">       </w:t>
            </w:r>
            <w:r>
              <w:rPr>
                <w:rFonts w:eastAsia="標楷體" w:hint="eastAsia"/>
                <w:szCs w:val="32"/>
              </w:rPr>
              <w:t>份</w:t>
            </w:r>
            <w:r w:rsidR="009D0296">
              <w:rPr>
                <w:rFonts w:eastAsia="標楷體" w:hint="eastAsia"/>
                <w:szCs w:val="32"/>
              </w:rPr>
              <w:t xml:space="preserve">       </w:t>
            </w:r>
            <w:r>
              <w:rPr>
                <w:rFonts w:eastAsia="標楷體" w:hint="eastAsia"/>
                <w:color w:val="0000FF"/>
                <w:szCs w:val="32"/>
              </w:rPr>
              <w:t>■</w:t>
            </w:r>
            <w:r>
              <w:rPr>
                <w:rFonts w:eastAsia="標楷體" w:hint="eastAsia"/>
                <w:szCs w:val="32"/>
              </w:rPr>
              <w:t>稅則預先審核答覆函影本</w:t>
            </w:r>
            <w:r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/>
                <w:szCs w:val="32"/>
              </w:rPr>
              <w:t xml:space="preserve"> </w:t>
            </w:r>
            <w:r>
              <w:rPr>
                <w:rFonts w:eastAsia="標楷體" w:hint="eastAsia"/>
                <w:color w:val="0000FF"/>
                <w:szCs w:val="32"/>
              </w:rPr>
              <w:t>1</w:t>
            </w:r>
            <w:r>
              <w:rPr>
                <w:rFonts w:eastAsia="標楷體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件</w:t>
            </w:r>
          </w:p>
        </w:tc>
      </w:tr>
      <w:tr w:rsidR="0009674A" w:rsidTr="00143348">
        <w:trPr>
          <w:cantSplit/>
        </w:trPr>
        <w:tc>
          <w:tcPr>
            <w:tcW w:w="2580" w:type="dxa"/>
          </w:tcPr>
          <w:p w:rsidR="0009674A" w:rsidRDefault="0009674A">
            <w:pPr>
              <w:spacing w:line="0" w:lineRule="atLeast"/>
              <w:jc w:val="both"/>
              <w:rPr>
                <w:rFonts w:eastAsia="標楷體"/>
                <w:sz w:val="30"/>
                <w:szCs w:val="32"/>
              </w:rPr>
            </w:pPr>
            <w:r>
              <w:rPr>
                <w:rFonts w:eastAsia="標楷體" w:hint="eastAsia"/>
                <w:sz w:val="30"/>
                <w:szCs w:val="32"/>
              </w:rPr>
              <w:t>回文方式：</w:t>
            </w:r>
          </w:p>
        </w:tc>
        <w:tc>
          <w:tcPr>
            <w:tcW w:w="6946" w:type="dxa"/>
            <w:gridSpan w:val="2"/>
          </w:tcPr>
          <w:p w:rsidR="0009674A" w:rsidRDefault="0009674A">
            <w:pPr>
              <w:spacing w:line="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□郵寄</w:t>
            </w:r>
          </w:p>
          <w:p w:rsidR="0009674A" w:rsidRDefault="0009674A">
            <w:pPr>
              <w:spacing w:line="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□自取</w:t>
            </w:r>
          </w:p>
          <w:p w:rsidR="0009674A" w:rsidRDefault="0009674A">
            <w:pPr>
              <w:spacing w:line="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color w:val="0000FF"/>
                <w:szCs w:val="32"/>
              </w:rPr>
              <w:t>■</w:t>
            </w:r>
            <w:r>
              <w:rPr>
                <w:rFonts w:eastAsia="標楷體" w:hint="eastAsia"/>
                <w:szCs w:val="32"/>
              </w:rPr>
              <w:t>委託代領：</w:t>
            </w:r>
          </w:p>
          <w:p w:rsidR="0009674A" w:rsidRDefault="0009674A">
            <w:pPr>
              <w:spacing w:line="0" w:lineRule="atLeast"/>
              <w:ind w:firstLineChars="100" w:firstLine="24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代領者單位名稱：</w:t>
            </w:r>
            <w:r>
              <w:rPr>
                <w:rFonts w:eastAsia="標楷體"/>
                <w:color w:val="0000FF"/>
                <w:szCs w:val="32"/>
              </w:rPr>
              <w:t>xx</w:t>
            </w:r>
            <w:r>
              <w:rPr>
                <w:rFonts w:eastAsia="標楷體" w:hint="eastAsia"/>
                <w:color w:val="0000FF"/>
                <w:szCs w:val="32"/>
              </w:rPr>
              <w:t>報驗行</w:t>
            </w:r>
          </w:p>
          <w:p w:rsidR="0009674A" w:rsidRDefault="0009674A">
            <w:pPr>
              <w:ind w:firstLineChars="100" w:firstLine="24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姓名：</w:t>
            </w:r>
            <w:r>
              <w:rPr>
                <w:rFonts w:eastAsia="標楷體" w:hint="eastAsia"/>
                <w:color w:val="0000FF"/>
                <w:szCs w:val="32"/>
              </w:rPr>
              <w:t>林</w:t>
            </w:r>
            <w:r>
              <w:rPr>
                <w:rFonts w:eastAsia="標楷體"/>
                <w:color w:val="0000FF"/>
                <w:szCs w:val="32"/>
              </w:rPr>
              <w:t>xx</w:t>
            </w:r>
          </w:p>
          <w:p w:rsidR="0009674A" w:rsidRDefault="0009674A">
            <w:pPr>
              <w:ind w:firstLineChars="100" w:firstLine="24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電話：</w:t>
            </w:r>
            <w:r>
              <w:rPr>
                <w:rFonts w:eastAsia="標楷體"/>
                <w:color w:val="0000FF"/>
                <w:szCs w:val="32"/>
              </w:rPr>
              <w:t>(02)2345-xxxx</w:t>
            </w:r>
          </w:p>
        </w:tc>
      </w:tr>
      <w:tr w:rsidR="0009674A" w:rsidTr="00143348">
        <w:trPr>
          <w:trHeight w:val="1873"/>
        </w:trPr>
        <w:tc>
          <w:tcPr>
            <w:tcW w:w="9526" w:type="dxa"/>
            <w:gridSpan w:val="3"/>
            <w:tcBorders>
              <w:bottom w:val="single" w:sz="4" w:space="0" w:color="auto"/>
            </w:tcBorders>
          </w:tcPr>
          <w:p w:rsidR="0009674A" w:rsidRPr="009D0296" w:rsidRDefault="0009674A" w:rsidP="009D0296">
            <w:pPr>
              <w:pStyle w:val="20"/>
              <w:spacing w:line="0" w:lineRule="atLeast"/>
              <w:ind w:left="541" w:hanging="541"/>
              <w:rPr>
                <w:sz w:val="24"/>
                <w:szCs w:val="24"/>
              </w:rPr>
            </w:pPr>
            <w:r w:rsidRPr="009D0296">
              <w:rPr>
                <w:rFonts w:hint="eastAsia"/>
                <w:sz w:val="24"/>
                <w:szCs w:val="24"/>
              </w:rPr>
              <w:t>備註：</w:t>
            </w:r>
          </w:p>
          <w:p w:rsidR="0009674A" w:rsidRPr="009D0296" w:rsidRDefault="0009674A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eastAsia="標楷體"/>
              </w:rPr>
            </w:pPr>
            <w:r w:rsidRPr="009D0296">
              <w:rPr>
                <w:rFonts w:eastAsia="標楷體" w:hint="eastAsia"/>
              </w:rPr>
              <w:t>申請者：可為個人或公司行號。申請者為公司行號時，須於品目查詢單上蓋公司戳章，倘為個人時，須簽名或蓋章以示負責。</w:t>
            </w:r>
          </w:p>
          <w:p w:rsidR="0009674A" w:rsidRPr="009D0296" w:rsidRDefault="0009674A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eastAsia="標楷體"/>
              </w:rPr>
            </w:pPr>
            <w:r w:rsidRPr="009D0296">
              <w:rPr>
                <w:rFonts w:eastAsia="標楷體" w:hint="eastAsia"/>
              </w:rPr>
              <w:t>地址：申請者之聯絡地址。</w:t>
            </w:r>
          </w:p>
          <w:p w:rsidR="0009674A" w:rsidRPr="009D0296" w:rsidRDefault="0009674A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eastAsia="標楷體"/>
              </w:rPr>
            </w:pPr>
            <w:r w:rsidRPr="009D0296">
              <w:rPr>
                <w:rFonts w:eastAsia="標楷體" w:hint="eastAsia"/>
              </w:rPr>
              <w:t>聯絡人及電話：申請者應填具案件聯絡人之姓名及電話。</w:t>
            </w:r>
            <w:r w:rsidRPr="009D0296">
              <w:rPr>
                <w:rFonts w:eastAsia="標楷體"/>
              </w:rPr>
              <w:t xml:space="preserve"> </w:t>
            </w:r>
          </w:p>
          <w:p w:rsidR="0009674A" w:rsidRPr="009D0296" w:rsidRDefault="0009674A">
            <w:pPr>
              <w:pStyle w:val="20"/>
              <w:numPr>
                <w:ilvl w:val="0"/>
                <w:numId w:val="10"/>
              </w:numPr>
              <w:spacing w:line="0" w:lineRule="atLeast"/>
              <w:ind w:firstLineChars="0"/>
              <w:rPr>
                <w:b w:val="0"/>
                <w:bCs w:val="0"/>
                <w:sz w:val="24"/>
                <w:szCs w:val="24"/>
              </w:rPr>
            </w:pP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勾選回文方式為「郵寄」、「自取」或「委託代領」：倘申請者勾選「委託代領」者，另須填寫代領者單位、姓名及電話。</w:t>
            </w:r>
          </w:p>
          <w:p w:rsidR="0009674A" w:rsidRPr="009D0296" w:rsidRDefault="0009674A">
            <w:pPr>
              <w:pStyle w:val="20"/>
              <w:numPr>
                <w:ilvl w:val="0"/>
                <w:numId w:val="10"/>
              </w:numPr>
              <w:spacing w:line="0" w:lineRule="atLeast"/>
              <w:ind w:firstLineChars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本品目查詢單應併同「商品清單</w:t>
            </w:r>
            <w:r w:rsidRPr="009D0296">
              <w:rPr>
                <w:b w:val="0"/>
                <w:bCs w:val="0"/>
                <w:sz w:val="24"/>
                <w:szCs w:val="24"/>
              </w:rPr>
              <w:t>(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如附件</w:t>
            </w:r>
            <w:r w:rsidRPr="009D0296">
              <w:rPr>
                <w:b w:val="0"/>
                <w:bCs w:val="0"/>
                <w:sz w:val="24"/>
                <w:szCs w:val="24"/>
              </w:rPr>
              <w:t>)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」及「樣品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(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含外盒及中文標示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)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」等資料以郵寄或自送方式送至經濟部標準檢驗局</w:t>
            </w:r>
            <w:r w:rsidR="00314AB5"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 w:rsidR="00314AB5">
              <w:rPr>
                <w:rFonts w:hint="eastAsia"/>
                <w:b w:val="0"/>
                <w:bCs w:val="0"/>
                <w:sz w:val="24"/>
                <w:szCs w:val="24"/>
              </w:rPr>
              <w:t>檢驗行政</w:t>
            </w:r>
            <w:r w:rsidR="00314AB5" w:rsidRPr="007D77E4">
              <w:rPr>
                <w:rFonts w:hint="eastAsia"/>
                <w:b w:val="0"/>
                <w:bCs w:val="0"/>
                <w:sz w:val="24"/>
                <w:szCs w:val="24"/>
              </w:rPr>
              <w:t>組</w:t>
            </w:r>
            <w:r w:rsidR="00314AB5">
              <w:rPr>
                <w:rFonts w:hint="eastAsia"/>
                <w:b w:val="0"/>
                <w:bCs w:val="0"/>
                <w:sz w:val="24"/>
                <w:szCs w:val="24"/>
              </w:rPr>
              <w:t>民生商品</w:t>
            </w:r>
            <w:r w:rsidR="00314AB5" w:rsidRPr="007D77E4">
              <w:rPr>
                <w:rFonts w:hint="eastAsia"/>
                <w:b w:val="0"/>
                <w:bCs w:val="0"/>
                <w:sz w:val="24"/>
                <w:szCs w:val="24"/>
              </w:rPr>
              <w:t>科</w:t>
            </w:r>
            <w:r w:rsidRPr="009D0296">
              <w:rPr>
                <w:b w:val="0"/>
                <w:bCs w:val="0"/>
                <w:sz w:val="24"/>
                <w:szCs w:val="24"/>
              </w:rPr>
              <w:t>(100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台北市濟南路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1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段</w:t>
            </w:r>
            <w:r w:rsidRPr="009D0296">
              <w:rPr>
                <w:b w:val="0"/>
                <w:bCs w:val="0"/>
                <w:sz w:val="24"/>
                <w:szCs w:val="24"/>
              </w:rPr>
              <w:t>4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號</w:t>
            </w:r>
            <w:r w:rsidRPr="009D0296">
              <w:rPr>
                <w:b w:val="0"/>
                <w:bCs w:val="0"/>
                <w:sz w:val="24"/>
                <w:szCs w:val="24"/>
              </w:rPr>
              <w:t>)</w:t>
            </w: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。</w:t>
            </w:r>
            <w:r w:rsidRPr="009D0296"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>倘商品屬進口者，且為灰色模糊地帶之商品難以認定是否歸屬玩具貨品分類號列時，申請者應先向財政部關務署辦理貨品分類號列認定事宜，並將取得核發之「稅則預先審核答覆函」影本送本局辦理。</w:t>
            </w:r>
          </w:p>
          <w:p w:rsidR="0009674A" w:rsidRPr="009D0296" w:rsidRDefault="0009674A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eastAsia="標楷體"/>
              </w:rPr>
            </w:pPr>
            <w:r w:rsidRPr="009D0296">
              <w:rPr>
                <w:rFonts w:eastAsia="標楷體" w:hint="eastAsia"/>
              </w:rPr>
              <w:t>倘樣品體積過大無法檢附樣品或其他特殊情形者，應於「商品清單」中之「樣品圖片</w:t>
            </w:r>
            <w:r w:rsidRPr="009D0296">
              <w:rPr>
                <w:rFonts w:eastAsia="標楷體" w:hint="eastAsia"/>
              </w:rPr>
              <w:t>(</w:t>
            </w:r>
            <w:r w:rsidRPr="009D0296">
              <w:rPr>
                <w:rFonts w:eastAsia="標楷體" w:hint="eastAsia"/>
              </w:rPr>
              <w:t>含商品本體及外盒圖片</w:t>
            </w:r>
            <w:r w:rsidRPr="009D0296">
              <w:rPr>
                <w:rFonts w:eastAsia="標楷體" w:hint="eastAsia"/>
              </w:rPr>
              <w:t>)</w:t>
            </w:r>
            <w:r w:rsidRPr="009D0296">
              <w:rPr>
                <w:rFonts w:eastAsia="標楷體" w:hint="eastAsia"/>
              </w:rPr>
              <w:t>及「中文標示樣張圖片」欄位貼附彩色圖片或以檢附商品型錄方式提供本局判定。</w:t>
            </w:r>
          </w:p>
          <w:p w:rsidR="0009674A" w:rsidRPr="009D0296" w:rsidRDefault="0009674A">
            <w:pPr>
              <w:pStyle w:val="20"/>
              <w:numPr>
                <w:ilvl w:val="0"/>
                <w:numId w:val="10"/>
              </w:numPr>
              <w:spacing w:line="0" w:lineRule="atLeast"/>
              <w:ind w:firstLineChars="0"/>
              <w:rPr>
                <w:b w:val="0"/>
                <w:bCs w:val="0"/>
                <w:sz w:val="24"/>
                <w:szCs w:val="24"/>
              </w:rPr>
            </w:pPr>
            <w:r w:rsidRPr="009D0296">
              <w:rPr>
                <w:rFonts w:hint="eastAsia"/>
                <w:b w:val="0"/>
                <w:bCs w:val="0"/>
                <w:sz w:val="24"/>
                <w:szCs w:val="24"/>
              </w:rPr>
              <w:t>如未依前揭規定辦理或資料不齊者，經本局通知限期補正，屆期未補正致無法判定時，本局將以退件處理。</w:t>
            </w:r>
          </w:p>
          <w:p w:rsidR="0009674A" w:rsidRPr="009D0296" w:rsidRDefault="0009674A">
            <w:pPr>
              <w:pStyle w:val="a3"/>
              <w:widowControl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9D0296">
              <w:rPr>
                <w:rFonts w:eastAsia="標楷體" w:hint="eastAsia"/>
                <w:kern w:val="0"/>
                <w:sz w:val="24"/>
                <w:szCs w:val="24"/>
              </w:rPr>
              <w:t>本品目查詢單</w:t>
            </w:r>
            <w:r w:rsidRPr="009D0296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自</w:t>
            </w:r>
            <w:r w:rsidRPr="009D0296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="00CE559E">
              <w:rPr>
                <w:rFonts w:eastAsia="標楷體"/>
                <w:b/>
                <w:bCs/>
                <w:kern w:val="0"/>
                <w:sz w:val="24"/>
                <w:szCs w:val="24"/>
                <w:u w:val="single"/>
              </w:rPr>
              <w:t>13</w:t>
            </w:r>
            <w:r w:rsidRPr="009D0296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年</w:t>
            </w:r>
            <w:r w:rsidRPr="009D0296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Pr="009D0296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月</w:t>
            </w:r>
            <w:r w:rsidR="00143348" w:rsidRPr="00143348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="00CE559E">
              <w:rPr>
                <w:rFonts w:eastAsia="標楷體"/>
                <w:b/>
                <w:bCs/>
                <w:kern w:val="0"/>
                <w:sz w:val="24"/>
                <w:szCs w:val="24"/>
                <w:u w:val="single"/>
              </w:rPr>
              <w:t>2</w:t>
            </w:r>
            <w:bookmarkStart w:id="1" w:name="_GoBack"/>
            <w:bookmarkEnd w:id="1"/>
            <w:r w:rsidRPr="009D0296">
              <w:rPr>
                <w:rFonts w:eastAsia="標楷體" w:hint="eastAsia"/>
                <w:b/>
                <w:bCs/>
                <w:kern w:val="0"/>
                <w:sz w:val="24"/>
                <w:szCs w:val="24"/>
                <w:u w:val="single"/>
              </w:rPr>
              <w:t>日起</w:t>
            </w:r>
            <w:r w:rsidRPr="009D0296">
              <w:rPr>
                <w:rFonts w:eastAsia="標楷體" w:hint="eastAsia"/>
                <w:kern w:val="0"/>
                <w:sz w:val="24"/>
                <w:szCs w:val="24"/>
              </w:rPr>
              <w:t>正式實施使用。</w:t>
            </w:r>
          </w:p>
          <w:p w:rsidR="0009674A" w:rsidRDefault="0009674A">
            <w:pPr>
              <w:numPr>
                <w:ilvl w:val="0"/>
                <w:numId w:val="11"/>
              </w:numPr>
              <w:spacing w:line="0" w:lineRule="atLeast"/>
              <w:rPr>
                <w:rFonts w:eastAsia="標楷體"/>
                <w:sz w:val="20"/>
                <w:szCs w:val="32"/>
              </w:rPr>
            </w:pPr>
            <w:r w:rsidRPr="009D0296">
              <w:rPr>
                <w:rFonts w:eastAsia="標楷體" w:hint="eastAsia"/>
                <w:color w:val="FF0000"/>
              </w:rPr>
              <w:t>為利民眾查詢，本局將公開前開商品名稱、照片及簡要核判內容</w:t>
            </w:r>
            <w:r w:rsidRPr="009D0296">
              <w:rPr>
                <w:rFonts w:eastAsia="標楷體" w:hint="eastAsia"/>
                <w:color w:val="FF0000"/>
              </w:rPr>
              <w:t>(</w:t>
            </w:r>
            <w:r w:rsidRPr="009D0296">
              <w:rPr>
                <w:rFonts w:eastAsia="標楷體" w:hint="eastAsia"/>
                <w:color w:val="FF0000"/>
              </w:rPr>
              <w:t>不包括</w:t>
            </w:r>
            <w:r w:rsidRPr="009D0296">
              <w:rPr>
                <w:rFonts w:eastAsia="標楷體" w:hint="eastAsia"/>
                <w:color w:val="FF0000"/>
              </w:rPr>
              <w:t xml:space="preserve">  </w:t>
            </w:r>
            <w:r w:rsidRPr="009D0296">
              <w:rPr>
                <w:rFonts w:eastAsia="標楷體" w:hint="eastAsia"/>
                <w:color w:val="FF0000"/>
              </w:rPr>
              <w:t>貴公司檢附之產品型錄資料</w:t>
            </w:r>
            <w:r w:rsidRPr="009D0296">
              <w:rPr>
                <w:rFonts w:eastAsia="標楷體" w:hint="eastAsia"/>
                <w:color w:val="FF0000"/>
              </w:rPr>
              <w:t>)</w:t>
            </w:r>
            <w:r w:rsidRPr="009D0296">
              <w:rPr>
                <w:rFonts w:eastAsia="標楷體" w:hint="eastAsia"/>
                <w:color w:val="FF0000"/>
              </w:rPr>
              <w:t>，如有任何意見請詳述</w:t>
            </w:r>
            <w:r w:rsidRPr="009D0296">
              <w:rPr>
                <w:rFonts w:eastAsia="標楷體" w:hint="eastAsia"/>
                <w:color w:val="FF0000"/>
              </w:rPr>
              <w:t>:</w:t>
            </w:r>
            <w:r w:rsidRPr="009D0296">
              <w:rPr>
                <w:rFonts w:eastAsia="標楷體" w:hint="eastAsia"/>
                <w:color w:val="FF0000"/>
                <w:u w:val="single"/>
              </w:rPr>
              <w:t>○○○○○○○○○○</w:t>
            </w:r>
          </w:p>
        </w:tc>
      </w:tr>
    </w:tbl>
    <w:p w:rsidR="0009674A" w:rsidRDefault="0009674A">
      <w:pPr>
        <w:ind w:firstLine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此致</w:t>
      </w:r>
    </w:p>
    <w:p w:rsidR="0009674A" w:rsidRDefault="000967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經濟部標準檢驗局</w:t>
      </w:r>
    </w:p>
    <w:p w:rsidR="0009674A" w:rsidRDefault="0009674A">
      <w:pPr>
        <w:rPr>
          <w:rFonts w:eastAsia="標楷體"/>
          <w:sz w:val="32"/>
          <w:szCs w:val="32"/>
        </w:rPr>
      </w:pPr>
    </w:p>
    <w:p w:rsidR="0009674A" w:rsidRDefault="0009674A">
      <w:pPr>
        <w:spacing w:line="360" w:lineRule="auto"/>
        <w:rPr>
          <w:rFonts w:eastAsia="標楷體"/>
          <w:sz w:val="40"/>
          <w:szCs w:val="40"/>
        </w:rPr>
        <w:sectPr w:rsidR="0009674A">
          <w:type w:val="nextColumn"/>
          <w:pgSz w:w="11906" w:h="16838" w:code="9"/>
          <w:pgMar w:top="1026" w:right="1106" w:bottom="902" w:left="1418" w:header="709" w:footer="709" w:gutter="0"/>
          <w:cols w:space="708"/>
          <w:docGrid w:linePitch="360"/>
        </w:sect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 </w:t>
      </w:r>
      <w:r>
        <w:rPr>
          <w:rFonts w:eastAsia="標楷體"/>
          <w:color w:val="0000FF"/>
          <w:sz w:val="40"/>
          <w:szCs w:val="40"/>
        </w:rPr>
        <w:t>1</w:t>
      </w:r>
      <w:r w:rsidR="00314AB5">
        <w:rPr>
          <w:rFonts w:eastAsia="標楷體"/>
          <w:color w:val="0000FF"/>
          <w:sz w:val="40"/>
          <w:szCs w:val="40"/>
        </w:rPr>
        <w:t>13</w:t>
      </w:r>
      <w:r>
        <w:rPr>
          <w:rFonts w:eastAsia="標楷體"/>
          <w:sz w:val="40"/>
          <w:szCs w:val="40"/>
        </w:rPr>
        <w:t xml:space="preserve"> 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 </w:t>
      </w:r>
      <w:r>
        <w:rPr>
          <w:rFonts w:eastAsia="標楷體" w:hint="eastAsia"/>
          <w:color w:val="0000FF"/>
          <w:sz w:val="40"/>
          <w:szCs w:val="40"/>
        </w:rPr>
        <w:t>○</w:t>
      </w:r>
      <w:r>
        <w:rPr>
          <w:rFonts w:eastAsia="標楷體"/>
          <w:sz w:val="40"/>
          <w:szCs w:val="40"/>
        </w:rPr>
        <w:t xml:space="preserve"> 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  </w:t>
      </w:r>
      <w:r>
        <w:rPr>
          <w:rFonts w:eastAsia="標楷體"/>
          <w:color w:val="0000FF"/>
          <w:sz w:val="40"/>
          <w:szCs w:val="40"/>
        </w:rPr>
        <w:t xml:space="preserve"> </w:t>
      </w:r>
      <w:r>
        <w:rPr>
          <w:rFonts w:eastAsia="標楷體" w:hint="eastAsia"/>
          <w:color w:val="0000FF"/>
          <w:sz w:val="40"/>
          <w:szCs w:val="40"/>
        </w:rPr>
        <w:t>○</w:t>
      </w:r>
      <w:r>
        <w:rPr>
          <w:rFonts w:eastAsia="標楷體"/>
          <w:sz w:val="40"/>
          <w:szCs w:val="40"/>
        </w:rPr>
        <w:t xml:space="preserve">       </w:t>
      </w:r>
      <w:r>
        <w:rPr>
          <w:rFonts w:eastAsia="標楷體" w:hint="eastAsia"/>
          <w:sz w:val="40"/>
          <w:szCs w:val="40"/>
        </w:rPr>
        <w:t>日</w:t>
      </w:r>
    </w:p>
    <w:p w:rsidR="0009674A" w:rsidRDefault="0009674A">
      <w:pPr>
        <w:pStyle w:val="20"/>
        <w:spacing w:afterLines="50" w:after="120"/>
      </w:pPr>
      <w:r>
        <w:rPr>
          <w:rFonts w:hint="eastAsia"/>
        </w:rPr>
        <w:lastRenderedPageBreak/>
        <w:t>附件</w:t>
      </w:r>
      <w:r>
        <w:t xml:space="preserve"> </w:t>
      </w:r>
    </w:p>
    <w:p w:rsidR="0009674A" w:rsidRDefault="0009674A">
      <w:pPr>
        <w:pStyle w:val="20"/>
        <w:spacing w:afterLines="50" w:after="120"/>
        <w:ind w:left="811" w:hanging="81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商品清單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1075"/>
        <w:gridCol w:w="1075"/>
        <w:gridCol w:w="1109"/>
        <w:gridCol w:w="1042"/>
        <w:gridCol w:w="1076"/>
        <w:gridCol w:w="1075"/>
        <w:gridCol w:w="1076"/>
        <w:gridCol w:w="1075"/>
        <w:gridCol w:w="1076"/>
        <w:gridCol w:w="2016"/>
        <w:gridCol w:w="2017"/>
        <w:gridCol w:w="707"/>
      </w:tblGrid>
      <w:tr w:rsidR="0009674A">
        <w:tc>
          <w:tcPr>
            <w:tcW w:w="549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br w:type="page"/>
            </w:r>
            <w:r>
              <w:br w:type="page"/>
            </w:r>
            <w:r>
              <w:rPr>
                <w:rFonts w:eastAsia="標楷體" w:hint="eastAsia"/>
                <w:sz w:val="26"/>
                <w:szCs w:val="26"/>
              </w:rPr>
              <w:t>項次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貨品分類號列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★進口或國內產製</w:t>
            </w:r>
          </w:p>
        </w:tc>
        <w:tc>
          <w:tcPr>
            <w:tcW w:w="1109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</w:t>
            </w:r>
            <w:r>
              <w:rPr>
                <w:rFonts w:eastAsia="標楷體"/>
                <w:sz w:val="26"/>
                <w:szCs w:val="26"/>
              </w:rPr>
              <w:br w:type="page"/>
            </w:r>
            <w:r>
              <w:rPr>
                <w:rFonts w:eastAsia="標楷體" w:hint="eastAsia"/>
                <w:sz w:val="26"/>
                <w:szCs w:val="26"/>
              </w:rPr>
              <w:t>商品名稱</w:t>
            </w:r>
          </w:p>
        </w:tc>
        <w:tc>
          <w:tcPr>
            <w:tcW w:w="1042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★型號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規格</w:t>
            </w: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★材質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★適用年齡</w:t>
            </w: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★售價</w:t>
            </w:r>
          </w:p>
        </w:tc>
        <w:tc>
          <w:tcPr>
            <w:tcW w:w="1075" w:type="dxa"/>
          </w:tcPr>
          <w:p w:rsidR="0009674A" w:rsidRDefault="0009674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★販售商店類型</w:t>
            </w: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★商品用途</w:t>
            </w:r>
          </w:p>
        </w:tc>
        <w:tc>
          <w:tcPr>
            <w:tcW w:w="2016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樣品圖片</w:t>
            </w:r>
          </w:p>
          <w:p w:rsidR="0009674A" w:rsidRDefault="0009674A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>含商品本體及外盒圖片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017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中文標示樣張圖片</w:t>
            </w:r>
          </w:p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09674A" w:rsidRDefault="000967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09674A">
        <w:tc>
          <w:tcPr>
            <w:tcW w:w="549" w:type="dxa"/>
          </w:tcPr>
          <w:p w:rsidR="0009674A" w:rsidRDefault="000967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>
              <w:rPr>
                <w:rFonts w:eastAsia="標楷體" w:hint="eastAsia"/>
                <w:color w:val="0000FF"/>
                <w:sz w:val="22"/>
                <w:szCs w:val="22"/>
              </w:rPr>
              <w:t>3926.40.00.00-7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>
              <w:rPr>
                <w:rFonts w:eastAsia="標楷體" w:hint="eastAsia"/>
                <w:color w:val="0000FF"/>
                <w:sz w:val="22"/>
                <w:szCs w:val="22"/>
              </w:rPr>
              <w:t>進口</w:t>
            </w:r>
          </w:p>
        </w:tc>
        <w:tc>
          <w:tcPr>
            <w:tcW w:w="1109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>
              <w:rPr>
                <w:rFonts w:eastAsia="標楷體" w:hint="eastAsia"/>
                <w:color w:val="0000FF"/>
                <w:sz w:val="22"/>
                <w:szCs w:val="22"/>
              </w:rPr>
              <w:t>上班族造型血寶寶存錢筒</w:t>
            </w:r>
          </w:p>
        </w:tc>
        <w:tc>
          <w:tcPr>
            <w:tcW w:w="1042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2"/>
              </w:rPr>
            </w:pPr>
            <w:r>
              <w:rPr>
                <w:rFonts w:eastAsia="標楷體"/>
                <w:color w:val="0000FF"/>
                <w:sz w:val="20"/>
                <w:szCs w:val="22"/>
              </w:rPr>
              <w:t>XY-12/</w:t>
            </w:r>
          </w:p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8"/>
                <w:attr w:name="UnitName" w:val="cm"/>
              </w:smartTagPr>
              <w:r>
                <w:rPr>
                  <w:rFonts w:eastAsia="標楷體" w:hint="eastAsia"/>
                  <w:color w:val="0000FF"/>
                  <w:sz w:val="20"/>
                  <w:szCs w:val="22"/>
                </w:rPr>
                <w:t>7.8</w:t>
              </w:r>
              <w:r>
                <w:rPr>
                  <w:rFonts w:eastAsia="標楷體"/>
                  <w:color w:val="0000FF"/>
                  <w:sz w:val="20"/>
                  <w:szCs w:val="22"/>
                </w:rPr>
                <w:t>cm</w:t>
              </w:r>
            </w:smartTag>
            <w:r>
              <w:rPr>
                <w:rFonts w:eastAsia="標楷體"/>
                <w:color w:val="0000FF"/>
                <w:sz w:val="20"/>
                <w:szCs w:val="22"/>
              </w:rPr>
              <w:t>(</w:t>
            </w:r>
            <w:r>
              <w:rPr>
                <w:rFonts w:eastAsia="標楷體" w:hint="eastAsia"/>
                <w:color w:val="0000FF"/>
                <w:sz w:val="20"/>
                <w:szCs w:val="22"/>
              </w:rPr>
              <w:t>長</w:t>
            </w:r>
            <w:r>
              <w:rPr>
                <w:rFonts w:eastAsia="標楷體"/>
                <w:color w:val="0000FF"/>
                <w:sz w:val="20"/>
                <w:szCs w:val="22"/>
              </w:rPr>
              <w:t>)x</w:t>
            </w:r>
          </w:p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6"/>
                <w:attr w:name="UnitName" w:val="cm"/>
              </w:smartTagPr>
              <w:r>
                <w:rPr>
                  <w:rFonts w:eastAsia="標楷體" w:hint="eastAsia"/>
                  <w:color w:val="0000FF"/>
                  <w:sz w:val="20"/>
                  <w:szCs w:val="22"/>
                </w:rPr>
                <w:t>7.6</w:t>
              </w:r>
              <w:r>
                <w:rPr>
                  <w:rFonts w:eastAsia="標楷體"/>
                  <w:color w:val="0000FF"/>
                  <w:sz w:val="20"/>
                  <w:szCs w:val="22"/>
                </w:rPr>
                <w:t>cm</w:t>
              </w:r>
            </w:smartTag>
            <w:r>
              <w:rPr>
                <w:rFonts w:eastAsia="標楷體"/>
                <w:color w:val="0000FF"/>
                <w:sz w:val="20"/>
                <w:szCs w:val="22"/>
              </w:rPr>
              <w:t>(</w:t>
            </w:r>
            <w:r>
              <w:rPr>
                <w:rFonts w:eastAsia="標楷體" w:hint="eastAsia"/>
                <w:color w:val="0000FF"/>
                <w:sz w:val="20"/>
                <w:szCs w:val="22"/>
              </w:rPr>
              <w:t>寬</w:t>
            </w:r>
            <w:r>
              <w:rPr>
                <w:rFonts w:eastAsia="標楷體"/>
                <w:color w:val="0000FF"/>
                <w:sz w:val="20"/>
                <w:szCs w:val="22"/>
              </w:rPr>
              <w:t>)x</w:t>
            </w:r>
          </w:p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.5"/>
                <w:attr w:name="UnitName" w:val="cm"/>
              </w:smartTagPr>
              <w:r>
                <w:rPr>
                  <w:rFonts w:eastAsia="標楷體" w:hint="eastAsia"/>
                  <w:color w:val="0000FF"/>
                  <w:sz w:val="20"/>
                  <w:szCs w:val="22"/>
                </w:rPr>
                <w:t>11.5</w:t>
              </w:r>
              <w:r>
                <w:rPr>
                  <w:rFonts w:eastAsia="標楷體"/>
                  <w:color w:val="0000FF"/>
                  <w:sz w:val="20"/>
                  <w:szCs w:val="22"/>
                </w:rPr>
                <w:t>cm</w:t>
              </w:r>
            </w:smartTag>
            <w:r>
              <w:rPr>
                <w:rFonts w:eastAsia="標楷體"/>
                <w:color w:val="0000FF"/>
                <w:sz w:val="20"/>
                <w:szCs w:val="22"/>
              </w:rPr>
              <w:t>(</w:t>
            </w:r>
            <w:r>
              <w:rPr>
                <w:rFonts w:eastAsia="標楷體" w:hint="eastAsia"/>
                <w:color w:val="0000FF"/>
                <w:sz w:val="20"/>
                <w:szCs w:val="22"/>
              </w:rPr>
              <w:t>高</w:t>
            </w:r>
            <w:r>
              <w:rPr>
                <w:rFonts w:eastAsia="標楷體"/>
                <w:color w:val="0000FF"/>
                <w:sz w:val="20"/>
                <w:szCs w:val="22"/>
              </w:rPr>
              <w:t>)</w:t>
            </w:r>
          </w:p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>
              <w:rPr>
                <w:rFonts w:eastAsia="標楷體" w:hint="eastAsia"/>
                <w:color w:val="0000FF"/>
                <w:sz w:val="22"/>
                <w:szCs w:val="22"/>
              </w:rPr>
              <w:t>PVC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>
              <w:rPr>
                <w:rFonts w:eastAsia="標楷體"/>
                <w:color w:val="0000FF"/>
                <w:sz w:val="22"/>
                <w:szCs w:val="22"/>
              </w:rPr>
              <w:t>3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歲以上</w:t>
            </w: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>
              <w:rPr>
                <w:rFonts w:eastAsia="標楷體" w:hint="eastAsia"/>
                <w:color w:val="0000FF"/>
                <w:sz w:val="22"/>
                <w:szCs w:val="22"/>
              </w:rPr>
              <w:t>新台幣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120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元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>
              <w:rPr>
                <w:rFonts w:eastAsia="標楷體" w:hint="eastAsia"/>
                <w:color w:val="0000FF"/>
                <w:sz w:val="22"/>
                <w:szCs w:val="22"/>
              </w:rPr>
              <w:t>夜市、文具店</w:t>
            </w: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>
              <w:rPr>
                <w:rFonts w:eastAsia="標楷體" w:hint="eastAsia"/>
                <w:color w:val="0000FF"/>
                <w:sz w:val="22"/>
                <w:szCs w:val="22"/>
              </w:rPr>
              <w:t>設計供兒童存錢用</w:t>
            </w:r>
          </w:p>
        </w:tc>
        <w:tc>
          <w:tcPr>
            <w:tcW w:w="2016" w:type="dxa"/>
          </w:tcPr>
          <w:p w:rsidR="0009674A" w:rsidRDefault="00314AB5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1952625"/>
                  <wp:effectExtent l="0" t="0" r="0" b="0"/>
                  <wp:docPr id="1" name="圖片 1" descr="IMG_0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09674A" w:rsidRDefault="00314AB5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66850" cy="1952625"/>
                  <wp:effectExtent l="0" t="0" r="0" b="0"/>
                  <wp:docPr id="2" name="圖片 2" descr="IMG_0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7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  <w:tr w:rsidR="0009674A">
        <w:tc>
          <w:tcPr>
            <w:tcW w:w="549" w:type="dxa"/>
          </w:tcPr>
          <w:p w:rsidR="0009674A" w:rsidRDefault="000967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109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42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201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2017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7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  <w:tr w:rsidR="0009674A">
        <w:tc>
          <w:tcPr>
            <w:tcW w:w="549" w:type="dxa"/>
          </w:tcPr>
          <w:p w:rsidR="0009674A" w:rsidRDefault="000967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109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42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2016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2017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7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  <w:tr w:rsidR="0009674A">
        <w:tc>
          <w:tcPr>
            <w:tcW w:w="549" w:type="dxa"/>
          </w:tcPr>
          <w:p w:rsidR="0009674A" w:rsidRDefault="000967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9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2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75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76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6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7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</w:tcPr>
          <w:p w:rsidR="0009674A" w:rsidRDefault="000967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09674A" w:rsidRDefault="0009674A">
      <w:pPr>
        <w:spacing w:line="0" w:lineRule="atLeast"/>
        <w:rPr>
          <w:rFonts w:eastAsia="標楷體"/>
          <w:sz w:val="28"/>
          <w:szCs w:val="40"/>
        </w:rPr>
      </w:pPr>
      <w:r>
        <w:rPr>
          <w:rFonts w:eastAsia="標楷體" w:hint="eastAsia"/>
          <w:sz w:val="28"/>
          <w:szCs w:val="40"/>
        </w:rPr>
        <w:t>備註：</w:t>
      </w:r>
    </w:p>
    <w:p w:rsidR="0009674A" w:rsidRDefault="0009674A">
      <w:pPr>
        <w:spacing w:line="0" w:lineRule="atLeast"/>
        <w:ind w:left="358" w:hangingChars="128" w:hanging="358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40"/>
        </w:rPr>
        <w:t>1.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★屬必填欄位，如必填欄位未填寫者，須於備註欄敘明理由，未依前揭規定辦理或資料不齊者，經本局通知限期補正，屆期未補正致無法判定時，本局將以退件處理。</w:t>
      </w:r>
    </w:p>
    <w:p w:rsidR="0009674A" w:rsidRDefault="0009674A">
      <w:pPr>
        <w:spacing w:line="0" w:lineRule="atLeast"/>
        <w:ind w:left="358" w:hangingChars="128" w:hanging="358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 xml:space="preserve">2. </w:t>
      </w:r>
      <w:r>
        <w:rPr>
          <w:rFonts w:eastAsia="標楷體" w:hint="eastAsia"/>
          <w:sz w:val="28"/>
          <w:szCs w:val="26"/>
        </w:rPr>
        <w:t>彩色圖片之</w:t>
      </w:r>
      <w:r>
        <w:rPr>
          <w:rFonts w:eastAsia="標楷體"/>
          <w:sz w:val="28"/>
          <w:szCs w:val="26"/>
        </w:rPr>
        <w:t>”</w:t>
      </w:r>
      <w:r>
        <w:rPr>
          <w:rFonts w:eastAsia="標楷體" w:hint="eastAsia"/>
          <w:sz w:val="28"/>
          <w:szCs w:val="26"/>
        </w:rPr>
        <w:t>背景</w:t>
      </w:r>
      <w:r>
        <w:rPr>
          <w:rFonts w:eastAsia="標楷體"/>
          <w:sz w:val="28"/>
          <w:szCs w:val="26"/>
        </w:rPr>
        <w:t>”</w:t>
      </w:r>
      <w:r>
        <w:rPr>
          <w:rFonts w:eastAsia="標楷體" w:hint="eastAsia"/>
          <w:sz w:val="28"/>
          <w:szCs w:val="26"/>
        </w:rPr>
        <w:t>應為單一顏色</w:t>
      </w:r>
      <w:r>
        <w:rPr>
          <w:rFonts w:eastAsia="標楷體" w:hint="eastAsia"/>
          <w:sz w:val="28"/>
          <w:szCs w:val="26"/>
        </w:rPr>
        <w:t>(</w:t>
      </w:r>
      <w:r>
        <w:rPr>
          <w:rFonts w:eastAsia="標楷體" w:hint="eastAsia"/>
          <w:sz w:val="28"/>
          <w:szCs w:val="26"/>
        </w:rPr>
        <w:t>如白色或黑色</w:t>
      </w:r>
      <w:r>
        <w:rPr>
          <w:rFonts w:eastAsia="標楷體" w:hint="eastAsia"/>
          <w:sz w:val="28"/>
          <w:szCs w:val="26"/>
        </w:rPr>
        <w:t>)</w:t>
      </w:r>
      <w:r>
        <w:rPr>
          <w:rFonts w:eastAsia="標楷體" w:hint="eastAsia"/>
          <w:sz w:val="28"/>
          <w:szCs w:val="26"/>
        </w:rPr>
        <w:t>為限，並須去除透明包裝膜且清晰可辨。</w:t>
      </w:r>
    </w:p>
    <w:p w:rsidR="009D0296" w:rsidRPr="00BA2609" w:rsidRDefault="00B965B1" w:rsidP="00BA2609">
      <w:pPr>
        <w:ind w:left="238" w:hangingChars="85" w:hanging="238"/>
        <w:rPr>
          <w:color w:val="FF0000"/>
          <w:sz w:val="28"/>
          <w:szCs w:val="28"/>
          <w:u w:val="single"/>
        </w:rPr>
      </w:pPr>
      <w:r w:rsidRPr="00BA2609">
        <w:rPr>
          <w:rFonts w:eastAsia="標楷體"/>
          <w:color w:val="FF0000"/>
          <w:sz w:val="28"/>
          <w:szCs w:val="28"/>
        </w:rPr>
        <w:t>3.</w:t>
      </w:r>
      <w:r w:rsidRPr="00BA2609">
        <w:rPr>
          <w:rFonts w:ascii="標楷體" w:eastAsia="標楷體" w:hAnsi="標楷體" w:hint="eastAsia"/>
          <w:color w:val="FF0000"/>
          <w:sz w:val="28"/>
          <w:szCs w:val="28"/>
        </w:rPr>
        <w:t>本案</w:t>
      </w:r>
      <w:r w:rsidR="005736E7">
        <w:rPr>
          <w:rFonts w:ascii="標楷體" w:eastAsia="標楷體" w:hAnsi="標楷體" w:hint="eastAsia"/>
          <w:color w:val="FF0000"/>
          <w:sz w:val="28"/>
          <w:szCs w:val="28"/>
        </w:rPr>
        <w:t>將</w:t>
      </w:r>
      <w:r w:rsidRPr="00BA2609">
        <w:rPr>
          <w:rFonts w:ascii="標楷體" w:eastAsia="標楷體" w:hAnsi="標楷體" w:hint="eastAsia"/>
          <w:color w:val="FF0000"/>
          <w:sz w:val="28"/>
          <w:szCs w:val="28"/>
        </w:rPr>
        <w:t>依所附資料判定，若實體商品樣態、使用方法、標示資訊及注意事項等與所附資料不一致時，應依實體商品另為判定。</w:t>
      </w:r>
    </w:p>
    <w:p w:rsidR="009D0296" w:rsidRPr="009D0296" w:rsidRDefault="009D0296">
      <w:pPr>
        <w:spacing w:line="0" w:lineRule="atLeast"/>
        <w:ind w:left="358" w:hangingChars="128" w:hanging="358"/>
        <w:rPr>
          <w:rFonts w:eastAsia="標楷體"/>
          <w:sz w:val="28"/>
          <w:szCs w:val="26"/>
        </w:rPr>
      </w:pPr>
    </w:p>
    <w:p w:rsidR="0009674A" w:rsidRDefault="0009674A">
      <w:pPr>
        <w:spacing w:line="0" w:lineRule="atLeast"/>
      </w:pPr>
    </w:p>
    <w:sectPr w:rsidR="0009674A">
      <w:type w:val="nextColumn"/>
      <w:pgSz w:w="16838" w:h="11906" w:orient="landscape" w:code="9"/>
      <w:pgMar w:top="1418" w:right="1026" w:bottom="107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F3" w:rsidRDefault="00E413F3">
      <w:r>
        <w:separator/>
      </w:r>
    </w:p>
  </w:endnote>
  <w:endnote w:type="continuationSeparator" w:id="0">
    <w:p w:rsidR="00E413F3" w:rsidRDefault="00E4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5"/>
      <w:gridCol w:w="3173"/>
      <w:gridCol w:w="3052"/>
    </w:tblGrid>
    <w:tr w:rsidR="0009674A">
      <w:trPr>
        <w:trHeight w:val="372"/>
      </w:trPr>
      <w:tc>
        <w:tcPr>
          <w:tcW w:w="3534" w:type="dxa"/>
          <w:tcBorders>
            <w:top w:val="nil"/>
            <w:left w:val="nil"/>
            <w:bottom w:val="nil"/>
            <w:right w:val="nil"/>
          </w:tcBorders>
        </w:tcPr>
        <w:p w:rsidR="0009674A" w:rsidRDefault="0009674A">
          <w:pPr>
            <w:pStyle w:val="a3"/>
            <w:ind w:right="360"/>
          </w:pP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</w:tcPr>
        <w:p w:rsidR="0009674A" w:rsidRDefault="0009674A">
          <w:pPr>
            <w:pStyle w:val="a3"/>
            <w:tabs>
              <w:tab w:val="center" w:pos="1250"/>
              <w:tab w:val="right" w:pos="2500"/>
            </w:tabs>
            <w:ind w:right="360"/>
          </w:pPr>
          <w:r>
            <w:rPr>
              <w:rStyle w:val="a4"/>
            </w:rPr>
            <w:tab/>
          </w:r>
          <w:r>
            <w:rPr>
              <w:rStyle w:val="a4"/>
            </w:rPr>
            <w:fldChar w:fldCharType="begin"/>
          </w:r>
          <w:r>
            <w:rPr>
              <w:rStyle w:val="a4"/>
            </w:rPr>
            <w:instrText xml:space="preserve"> PAGE </w:instrText>
          </w:r>
          <w:r>
            <w:rPr>
              <w:rStyle w:val="a4"/>
            </w:rPr>
            <w:fldChar w:fldCharType="separate"/>
          </w:r>
          <w:r w:rsidR="00CE559E">
            <w:rPr>
              <w:rStyle w:val="a4"/>
              <w:noProof/>
            </w:rPr>
            <w:t>4</w:t>
          </w:r>
          <w:r>
            <w:rPr>
              <w:rStyle w:val="a4"/>
            </w:rPr>
            <w:fldChar w:fldCharType="end"/>
          </w:r>
          <w:r>
            <w:rPr>
              <w:rStyle w:val="a4"/>
            </w:rPr>
            <w:tab/>
          </w: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</w:tcPr>
        <w:p w:rsidR="0009674A" w:rsidRDefault="0009674A" w:rsidP="00314AB5">
          <w:pPr>
            <w:pStyle w:val="a3"/>
            <w:ind w:right="360"/>
            <w:jc w:val="right"/>
          </w:pPr>
          <w:r>
            <w:t>1</w:t>
          </w:r>
          <w:r w:rsidR="00314AB5">
            <w:t>130112</w:t>
          </w:r>
        </w:p>
      </w:tc>
    </w:tr>
  </w:tbl>
  <w:p w:rsidR="0009674A" w:rsidRDefault="000967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F3" w:rsidRDefault="00E413F3">
      <w:r>
        <w:separator/>
      </w:r>
    </w:p>
  </w:footnote>
  <w:footnote w:type="continuationSeparator" w:id="0">
    <w:p w:rsidR="00E413F3" w:rsidRDefault="00E4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18D"/>
    <w:multiLevelType w:val="hybridMultilevel"/>
    <w:tmpl w:val="BD304EB2"/>
    <w:lvl w:ilvl="0" w:tplc="B8400C5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80101"/>
    <w:multiLevelType w:val="hybridMultilevel"/>
    <w:tmpl w:val="780A8F2E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4E74"/>
    <w:multiLevelType w:val="hybridMultilevel"/>
    <w:tmpl w:val="DCAE977E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7498C"/>
    <w:multiLevelType w:val="hybridMultilevel"/>
    <w:tmpl w:val="9936496E"/>
    <w:lvl w:ilvl="0" w:tplc="88C0B9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3F0F82"/>
    <w:multiLevelType w:val="hybridMultilevel"/>
    <w:tmpl w:val="A4C23196"/>
    <w:lvl w:ilvl="0" w:tplc="90BAC87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D87394"/>
    <w:multiLevelType w:val="hybridMultilevel"/>
    <w:tmpl w:val="A7482514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EF539D"/>
    <w:multiLevelType w:val="hybridMultilevel"/>
    <w:tmpl w:val="7010B7D6"/>
    <w:lvl w:ilvl="0" w:tplc="3E521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B1654B"/>
    <w:multiLevelType w:val="hybridMultilevel"/>
    <w:tmpl w:val="60A030A8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84F1BDE"/>
    <w:multiLevelType w:val="hybridMultilevel"/>
    <w:tmpl w:val="A1D29BB0"/>
    <w:lvl w:ilvl="0" w:tplc="F132A6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A27847"/>
    <w:multiLevelType w:val="hybridMultilevel"/>
    <w:tmpl w:val="19008F8E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430280"/>
    <w:multiLevelType w:val="hybridMultilevel"/>
    <w:tmpl w:val="F4D896DE"/>
    <w:lvl w:ilvl="0" w:tplc="6DA82C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C5"/>
    <w:rsid w:val="0009674A"/>
    <w:rsid w:val="000F71B0"/>
    <w:rsid w:val="00143348"/>
    <w:rsid w:val="001902C2"/>
    <w:rsid w:val="001E31C9"/>
    <w:rsid w:val="00200481"/>
    <w:rsid w:val="0025451B"/>
    <w:rsid w:val="0029193D"/>
    <w:rsid w:val="002E49B7"/>
    <w:rsid w:val="00314AB5"/>
    <w:rsid w:val="00436EC5"/>
    <w:rsid w:val="00452089"/>
    <w:rsid w:val="005736E7"/>
    <w:rsid w:val="007D77E4"/>
    <w:rsid w:val="007F2B6C"/>
    <w:rsid w:val="00905799"/>
    <w:rsid w:val="00905F8B"/>
    <w:rsid w:val="009C1598"/>
    <w:rsid w:val="009D0296"/>
    <w:rsid w:val="00A0391E"/>
    <w:rsid w:val="00A64872"/>
    <w:rsid w:val="00AD533A"/>
    <w:rsid w:val="00B03AA8"/>
    <w:rsid w:val="00B965B1"/>
    <w:rsid w:val="00BA2609"/>
    <w:rsid w:val="00C866E7"/>
    <w:rsid w:val="00CE164E"/>
    <w:rsid w:val="00CE2E05"/>
    <w:rsid w:val="00CE559E"/>
    <w:rsid w:val="00DE0C1E"/>
    <w:rsid w:val="00E413F3"/>
    <w:rsid w:val="00E44A6B"/>
    <w:rsid w:val="00F2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D6626A5"/>
  <w15:docId w15:val="{628A7F97-3860-4A55-B88B-B9E5357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FooterChar">
    <w:name w:val="Footer Char"/>
    <w:semiHidden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Indent 2"/>
    <w:basedOn w:val="a"/>
    <w:semiHidden/>
    <w:pPr>
      <w:widowControl w:val="0"/>
      <w:spacing w:line="540" w:lineRule="exact"/>
      <w:ind w:leftChars="-1" w:left="718" w:hangingChars="180" w:hanging="720"/>
      <w:jc w:val="both"/>
    </w:pPr>
    <w:rPr>
      <w:rFonts w:ascii="標楷體" w:eastAsia="標楷體" w:cs="標楷體"/>
      <w:kern w:val="2"/>
      <w:sz w:val="40"/>
      <w:szCs w:val="40"/>
    </w:rPr>
  </w:style>
  <w:style w:type="character" w:customStyle="1" w:styleId="BodyTextIndent2Char">
    <w:name w:val="Body Text Indent 2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20">
    <w:name w:val="Body Text 2"/>
    <w:basedOn w:val="a"/>
    <w:semiHidden/>
    <w:pPr>
      <w:spacing w:line="440" w:lineRule="exact"/>
      <w:ind w:left="721" w:hangingChars="225" w:hanging="721"/>
      <w:jc w:val="both"/>
    </w:pPr>
    <w:rPr>
      <w:rFonts w:eastAsia="標楷體"/>
      <w:b/>
      <w:bCs/>
      <w:sz w:val="32"/>
      <w:szCs w:val="32"/>
    </w:rPr>
  </w:style>
  <w:style w:type="character" w:customStyle="1" w:styleId="BodyText2Char">
    <w:name w:val="Body Text 2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3">
    <w:name w:val="Body Text Indent 3"/>
    <w:basedOn w:val="a"/>
    <w:semiHidden/>
    <w:pPr>
      <w:spacing w:afterLines="50" w:after="120" w:line="440" w:lineRule="exact"/>
      <w:ind w:leftChars="225" w:left="540"/>
      <w:jc w:val="both"/>
    </w:pPr>
    <w:rPr>
      <w:rFonts w:eastAsia="標楷體"/>
      <w:sz w:val="32"/>
      <w:szCs w:val="32"/>
    </w:rPr>
  </w:style>
  <w:style w:type="character" w:customStyle="1" w:styleId="BodyTextIndent3Char">
    <w:name w:val="Body Text Indent 3 Char"/>
    <w:semiHidden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"/>
    <w:basedOn w:val="a"/>
    <w:semiHidden/>
    <w:rPr>
      <w:rFonts w:eastAsia="標楷體"/>
      <w:sz w:val="28"/>
      <w:szCs w:val="28"/>
    </w:rPr>
  </w:style>
  <w:style w:type="character" w:customStyle="1" w:styleId="BodyTextChar">
    <w:name w:val="Body Text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a9">
    <w:name w:val="Note Heading"/>
    <w:basedOn w:val="a"/>
    <w:next w:val="a"/>
    <w:semiHidden/>
    <w:pPr>
      <w:jc w:val="center"/>
    </w:pPr>
    <w:rPr>
      <w:rFonts w:eastAsia="標楷體"/>
      <w:sz w:val="40"/>
      <w:szCs w:val="40"/>
    </w:rPr>
  </w:style>
  <w:style w:type="paragraph" w:styleId="aa">
    <w:name w:val="Closing"/>
    <w:basedOn w:val="a"/>
    <w:semiHidden/>
    <w:pPr>
      <w:ind w:leftChars="1800" w:left="100"/>
    </w:pPr>
    <w:rPr>
      <w:rFonts w:eastAsia="標楷體"/>
      <w:sz w:val="40"/>
      <w:szCs w:val="40"/>
    </w:rPr>
  </w:style>
  <w:style w:type="paragraph" w:styleId="ab">
    <w:name w:val="Body Text Indent"/>
    <w:basedOn w:val="a"/>
    <w:semiHidden/>
    <w:pPr>
      <w:spacing w:afterLines="50" w:after="120" w:line="440" w:lineRule="exact"/>
      <w:ind w:left="721" w:hangingChars="225" w:hanging="721"/>
      <w:jc w:val="both"/>
    </w:pPr>
    <w:rPr>
      <w:rFonts w:eastAsia="標楷體"/>
      <w:b/>
      <w:bCs/>
      <w:sz w:val="32"/>
      <w:szCs w:val="32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Balloon Text"/>
    <w:basedOn w:val="a"/>
    <w:link w:val="af"/>
    <w:uiPriority w:val="99"/>
    <w:semiHidden/>
    <w:unhideWhenUsed/>
    <w:rsid w:val="00CE164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E164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2571</Characters>
  <Application>Microsoft Office Word</Application>
  <DocSecurity>0</DocSecurity>
  <Lines>21</Lines>
  <Paragraphs>6</Paragraphs>
  <ScaleCrop>false</ScaleCrop>
  <Company>bsmi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  目  查  詢  單</dc:title>
  <dc:subject>品  目  查  詢  單</dc:subject>
  <dc:creator>bsmi</dc:creator>
  <cp:keywords>查詢單</cp:keywords>
  <dc:description>品目</dc:description>
  <cp:lastModifiedBy>王鴻儒</cp:lastModifiedBy>
  <cp:revision>3</cp:revision>
  <cp:lastPrinted>2019-10-15T01:01:00Z</cp:lastPrinted>
  <dcterms:created xsi:type="dcterms:W3CDTF">2024-01-15T02:29:00Z</dcterms:created>
  <dcterms:modified xsi:type="dcterms:W3CDTF">2024-01-15T02:44:00Z</dcterms:modified>
  <cp:category>5A0,7B0,E5Z,6Z0</cp:category>
</cp:coreProperties>
</file>