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4A" w:rsidRDefault="00516556">
      <w:pPr>
        <w:pStyle w:val="Textbody"/>
        <w:jc w:val="center"/>
        <w:rPr>
          <w:rFonts w:eastAsia="標楷體"/>
          <w:sz w:val="40"/>
          <w:szCs w:val="40"/>
        </w:rPr>
      </w:pPr>
      <w:bookmarkStart w:id="0" w:name="_GoBack"/>
      <w:bookmarkEnd w:id="0"/>
      <w:r>
        <w:rPr>
          <w:rFonts w:eastAsia="標楷體"/>
          <w:sz w:val="40"/>
          <w:szCs w:val="40"/>
        </w:rPr>
        <w:t>經濟部標準檢驗局度量衡器檢定申請書</w:t>
      </w:r>
    </w:p>
    <w:p w:rsidR="00290A4A" w:rsidRDefault="00516556">
      <w:pPr>
        <w:pStyle w:val="Textbody"/>
      </w:pPr>
      <w:r>
        <w:rPr>
          <w:rFonts w:eastAsia="標楷體"/>
          <w:color w:val="000000"/>
          <w:sz w:val="28"/>
          <w:szCs w:val="28"/>
        </w:rPr>
        <w:t>申請案號：</w:t>
      </w:r>
      <w:r>
        <w:rPr>
          <w:rFonts w:eastAsia="標楷體"/>
          <w:color w:val="000000"/>
          <w:sz w:val="28"/>
          <w:szCs w:val="28"/>
        </w:rPr>
        <w:t xml:space="preserve">                                              </w:t>
      </w:r>
      <w:r w:rsidR="0031605E">
        <w:rPr>
          <w:rFonts w:eastAsia="標楷體"/>
          <w:color w:val="000000"/>
          <w:sz w:val="28"/>
          <w:szCs w:val="28"/>
        </w:rPr>
        <w:t xml:space="preserve">                                                    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Cs w:val="28"/>
        </w:rPr>
        <w:t>第</w:t>
      </w:r>
      <w:r>
        <w:rPr>
          <w:rFonts w:eastAsia="標楷體"/>
          <w:color w:val="000000"/>
          <w:szCs w:val="28"/>
        </w:rPr>
        <w:t xml:space="preserve">  </w:t>
      </w:r>
      <w:r>
        <w:rPr>
          <w:rFonts w:eastAsia="標楷體"/>
          <w:color w:val="000000"/>
          <w:szCs w:val="28"/>
        </w:rPr>
        <w:t>頁，共</w:t>
      </w:r>
      <w:r>
        <w:rPr>
          <w:rFonts w:eastAsia="標楷體"/>
          <w:color w:val="000000"/>
          <w:szCs w:val="28"/>
        </w:rPr>
        <w:t xml:space="preserve">  </w:t>
      </w:r>
      <w:r>
        <w:rPr>
          <w:rFonts w:eastAsia="標楷體"/>
          <w:color w:val="000000"/>
          <w:szCs w:val="28"/>
        </w:rPr>
        <w:t>頁</w:t>
      </w:r>
    </w:p>
    <w:tbl>
      <w:tblPr>
        <w:tblW w:w="10292" w:type="dxa"/>
        <w:tblInd w:w="-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8"/>
        <w:gridCol w:w="1850"/>
        <w:gridCol w:w="1440"/>
        <w:gridCol w:w="2012"/>
        <w:gridCol w:w="1200"/>
        <w:gridCol w:w="2132"/>
      </w:tblGrid>
      <w:tr w:rsidR="00290A4A" w:rsidTr="00E30224">
        <w:trPr>
          <w:cantSplit/>
          <w:trHeight w:val="345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spacing w:line="1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 請 日 期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3446F9">
            <w:pPr>
              <w:pStyle w:val="Textbody"/>
              <w:ind w:firstLine="62"/>
              <w:jc w:val="both"/>
            </w:pPr>
            <w:r>
              <w:rPr>
                <w:rFonts w:ascii="標楷體" w:eastAsia="標楷體" w:hAnsi="標楷體"/>
                <w:color w:val="FF0000"/>
              </w:rPr>
              <w:t xml:space="preserve">   </w:t>
            </w:r>
            <w:r w:rsidR="00516556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color w:val="FF0000"/>
              </w:rPr>
              <w:t xml:space="preserve">  </w:t>
            </w:r>
            <w:r w:rsidR="00516556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color w:val="FF0000"/>
              </w:rPr>
              <w:t xml:space="preserve">  </w:t>
            </w:r>
            <w:r w:rsidRPr="003446F9">
              <w:rPr>
                <w:rFonts w:ascii="標楷體" w:eastAsia="標楷體" w:hAnsi="標楷體"/>
              </w:rPr>
              <w:t>日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 定 日 期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3446F9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/>
                <w:color w:val="FF0000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color w:val="FF0000"/>
              </w:rPr>
              <w:t xml:space="preserve">  </w:t>
            </w:r>
            <w:r w:rsidRPr="003446F9">
              <w:rPr>
                <w:rFonts w:ascii="標楷體" w:eastAsia="標楷體" w:hAnsi="標楷體"/>
              </w:rPr>
              <w:t>日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許可執照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3446F9">
            <w:pPr>
              <w:pStyle w:val="Textbody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</w:tr>
      <w:tr w:rsidR="00290A4A" w:rsidTr="00E30224">
        <w:trPr>
          <w:cantSplit/>
          <w:trHeight w:val="370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型式認證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3446F9">
            <w:pPr>
              <w:pStyle w:val="Textbody"/>
            </w:pPr>
            <w:r>
              <w:rPr>
                <w:rFonts w:ascii="標楷體" w:eastAsia="標楷體" w:hAnsi="標楷體"/>
                <w:color w:val="FF0000"/>
              </w:rPr>
              <w:t xml:space="preserve">     </w:t>
            </w:r>
            <w:r w:rsidR="00516556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290A4A" w:rsidTr="00E30224">
        <w:trPr>
          <w:cantSplit/>
          <w:trHeight w:val="54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  請  人</w:t>
            </w:r>
          </w:p>
          <w:p w:rsidR="00290A4A" w:rsidRDefault="00516556" w:rsidP="00E30224">
            <w:pPr>
              <w:pStyle w:val="Textbody"/>
              <w:spacing w:line="1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（統編/名</w:t>
            </w:r>
            <w:r w:rsidR="00E30224">
              <w:rPr>
                <w:rFonts w:ascii="標楷體" w:eastAsia="標楷體" w:hAnsi="標楷體"/>
              </w:rPr>
              <w:t>稱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8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jc w:val="both"/>
            </w:pPr>
            <w:r>
              <w:rPr>
                <w:rFonts w:ascii="標楷體" w:eastAsia="標楷體" w:hAnsi="標楷體"/>
                <w:color w:val="FF0000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                                        </w:t>
            </w:r>
            <w:r w:rsidR="003446F9"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</w:rPr>
              <w:t>（蓋章處）</w:t>
            </w:r>
          </w:p>
        </w:tc>
      </w:tr>
      <w:tr w:rsidR="00290A4A" w:rsidTr="00E30224">
        <w:trPr>
          <w:trHeight w:val="54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      址</w:t>
            </w:r>
          </w:p>
        </w:tc>
        <w:tc>
          <w:tcPr>
            <w:tcW w:w="8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3446F9">
            <w:pPr>
              <w:pStyle w:val="Textbody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</w:tr>
      <w:tr w:rsidR="00290A4A" w:rsidTr="00E30224">
        <w:trPr>
          <w:trHeight w:val="550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  絡  人</w:t>
            </w:r>
          </w:p>
        </w:tc>
        <w:tc>
          <w:tcPr>
            <w:tcW w:w="5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3446F9">
            <w:pPr>
              <w:pStyle w:val="Textbody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 w:rsidP="008532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3446F9">
            <w:pPr>
              <w:pStyle w:val="Textbody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</w:tr>
      <w:tr w:rsidR="00290A4A" w:rsidTr="00E30224">
        <w:trPr>
          <w:trHeight w:val="550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所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有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人</w:t>
            </w:r>
          </w:p>
          <w:p w:rsidR="00290A4A" w:rsidRDefault="00516556">
            <w:pPr>
              <w:pStyle w:val="Textbody"/>
              <w:jc w:val="center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或持有人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8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3446F9">
            <w:pPr>
              <w:pStyle w:val="Textbody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</w:tr>
      <w:tr w:rsidR="00290A4A" w:rsidTr="00E30224">
        <w:trPr>
          <w:trHeight w:val="545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jc w:val="center"/>
            </w:pPr>
            <w:r>
              <w:rPr>
                <w:rFonts w:ascii="標楷體" w:eastAsia="標楷體" w:hAnsi="標楷體"/>
              </w:rPr>
              <w:t>地      址</w:t>
            </w:r>
          </w:p>
        </w:tc>
        <w:tc>
          <w:tcPr>
            <w:tcW w:w="8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3446F9">
            <w:pPr>
              <w:pStyle w:val="Textbody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</w:tr>
      <w:tr w:rsidR="00290A4A" w:rsidTr="00E30224">
        <w:trPr>
          <w:trHeight w:val="545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收據抬頭</w:t>
            </w:r>
          </w:p>
        </w:tc>
        <w:tc>
          <w:tcPr>
            <w:tcW w:w="8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3446F9">
            <w:pPr>
              <w:pStyle w:val="Textbody"/>
              <w:jc w:val="both"/>
            </w:pPr>
            <w:r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</w:tr>
    </w:tbl>
    <w:p w:rsidR="00290A4A" w:rsidRDefault="00516556">
      <w:pPr>
        <w:pStyle w:val="Textbody"/>
        <w:spacing w:before="60" w:after="60"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下列器具送請檢定：                               </w:t>
      </w:r>
    </w:p>
    <w:tbl>
      <w:tblPr>
        <w:tblW w:w="10320" w:type="dxa"/>
        <w:tblInd w:w="-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1320"/>
        <w:gridCol w:w="1320"/>
        <w:gridCol w:w="1590"/>
        <w:gridCol w:w="851"/>
        <w:gridCol w:w="992"/>
        <w:gridCol w:w="851"/>
        <w:gridCol w:w="992"/>
        <w:gridCol w:w="724"/>
      </w:tblGrid>
      <w:tr w:rsidR="00290A4A" w:rsidTr="00AA446A">
        <w:trPr>
          <w:cantSplit/>
          <w:trHeight w:val="36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器名</w:t>
            </w:r>
          </w:p>
          <w:p w:rsidR="000831A0" w:rsidRDefault="000831A0">
            <w:pPr>
              <w:pStyle w:val="Textbody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檢定方式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檢定別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廠牌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0831A0">
            <w:pPr>
              <w:pStyle w:val="Textbody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主機</w:t>
            </w:r>
            <w:r w:rsidR="00516556">
              <w:rPr>
                <w:rFonts w:ascii="標楷體" w:eastAsia="標楷體" w:hAnsi="標楷體"/>
              </w:rPr>
              <w:t>器號</w:t>
            </w:r>
          </w:p>
          <w:p w:rsidR="000831A0" w:rsidRDefault="000831A0">
            <w:pPr>
              <w:pStyle w:val="Textbody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連接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裝置器號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器量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 w:rsidP="00AA446A">
            <w:pPr>
              <w:pStyle w:val="Textbody"/>
              <w:spacing w:line="240" w:lineRule="exact"/>
            </w:pPr>
            <w:r>
              <w:rPr>
                <w:rFonts w:ascii="標楷體" w:eastAsia="標楷體" w:hAnsi="標楷體"/>
                <w:spacing w:val="-20"/>
              </w:rPr>
              <w:t>最小分度或等級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 w:rsidP="00A56C16">
            <w:pPr>
              <w:pStyle w:val="Textbody"/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數量</w:t>
            </w:r>
            <w:r>
              <w:rPr>
                <w:rFonts w:ascii="標楷體" w:eastAsia="標楷體" w:hAnsi="標楷體"/>
                <w:color w:val="000000"/>
              </w:rPr>
              <w:t>（只）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/>
                <w:spacing w:val="-26"/>
              </w:rPr>
              <w:t>檢 定 費</w:t>
            </w:r>
          </w:p>
          <w:p w:rsidR="00290A4A" w:rsidRDefault="00516556">
            <w:pPr>
              <w:pStyle w:val="Textbody"/>
              <w:spacing w:line="240" w:lineRule="exact"/>
            </w:pPr>
            <w:r>
              <w:rPr>
                <w:rFonts w:ascii="標楷體" w:eastAsia="標楷體" w:hAnsi="標楷體"/>
                <w:spacing w:val="-26"/>
              </w:rPr>
              <w:t>單價(元)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合計(元)</w:t>
            </w:r>
          </w:p>
        </w:tc>
      </w:tr>
      <w:tr w:rsidR="00290A4A" w:rsidTr="00AA446A">
        <w:trPr>
          <w:cantSplit/>
          <w:trHeight w:val="360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型號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</w:tr>
      <w:tr w:rsidR="00290A4A" w:rsidTr="00AA446A">
        <w:trPr>
          <w:cantSplit/>
          <w:trHeight w:val="34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spacing w:line="220" w:lineRule="exact"/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3446F9">
            <w:pPr>
              <w:pStyle w:val="Textbody"/>
              <w:spacing w:before="60" w:after="60" w:line="220" w:lineRule="exact"/>
            </w:pPr>
            <w:r>
              <w:rPr>
                <w:rFonts w:ascii="標楷體" w:eastAsia="標楷體" w:hAnsi="標楷體"/>
              </w:rPr>
              <w:t>□</w:t>
            </w:r>
            <w:r w:rsidR="00516556">
              <w:rPr>
                <w:rFonts w:ascii="標楷體" w:eastAsia="標楷體" w:hAnsi="標楷體"/>
              </w:rPr>
              <w:t>初次檢定</w:t>
            </w:r>
          </w:p>
          <w:p w:rsidR="00290A4A" w:rsidRDefault="00516556">
            <w:pPr>
              <w:pStyle w:val="Textbody"/>
              <w:spacing w:before="60" w:after="60" w:line="22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pacing w:val="-10"/>
                <w:szCs w:val="24"/>
              </w:rPr>
              <w:t>重</w:t>
            </w:r>
            <w:r>
              <w:rPr>
                <w:rFonts w:ascii="標楷體" w:eastAsia="標楷體" w:hAnsi="標楷體"/>
              </w:rPr>
              <w:t>新檢定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290A4A" w:rsidTr="00AA446A">
        <w:trPr>
          <w:cantSplit/>
          <w:trHeight w:val="34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spacing w:line="220" w:lineRule="exact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</w:tr>
      <w:tr w:rsidR="00290A4A" w:rsidTr="00AA446A">
        <w:trPr>
          <w:cantSplit/>
          <w:trHeight w:val="34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spacing w:line="22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3446F9">
            <w:pPr>
              <w:pStyle w:val="Textbody"/>
              <w:spacing w:before="60" w:after="60"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516556">
              <w:rPr>
                <w:rFonts w:ascii="標楷體" w:eastAsia="標楷體" w:hAnsi="標楷體"/>
              </w:rPr>
              <w:t>初次檢定</w:t>
            </w:r>
          </w:p>
          <w:p w:rsidR="00290A4A" w:rsidRDefault="00516556">
            <w:pPr>
              <w:pStyle w:val="Textbody"/>
              <w:spacing w:before="60" w:after="60"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□重新檢定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290A4A" w:rsidTr="00AA446A">
        <w:trPr>
          <w:cantSplit/>
          <w:trHeight w:val="34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spacing w:line="220" w:lineRule="exact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E08" w:rsidRDefault="00015E08">
            <w:pPr>
              <w:widowControl/>
            </w:pPr>
          </w:p>
        </w:tc>
      </w:tr>
      <w:tr w:rsidR="00AA446A" w:rsidTr="00AA446A">
        <w:trPr>
          <w:cantSplit/>
          <w:trHeight w:val="34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46A" w:rsidRDefault="00AA446A" w:rsidP="002C4DFC">
            <w:pPr>
              <w:pStyle w:val="Textbody"/>
              <w:spacing w:line="22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46A" w:rsidRDefault="003446F9" w:rsidP="0073488E">
            <w:pPr>
              <w:pStyle w:val="Textbody"/>
              <w:spacing w:before="60" w:after="60"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AA446A">
              <w:rPr>
                <w:rFonts w:ascii="標楷體" w:eastAsia="標楷體" w:hAnsi="標楷體"/>
              </w:rPr>
              <w:t>初次檢定</w:t>
            </w:r>
          </w:p>
          <w:p w:rsidR="00AA446A" w:rsidRDefault="00AA446A" w:rsidP="0073488E">
            <w:pPr>
              <w:pStyle w:val="Textbody"/>
              <w:spacing w:before="60" w:after="60"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□重新檢定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46A" w:rsidRDefault="00AA446A" w:rsidP="0073488E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46A" w:rsidRDefault="00AA446A" w:rsidP="0073488E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46A" w:rsidRDefault="00AA446A" w:rsidP="0073488E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46A" w:rsidRDefault="00AA446A" w:rsidP="0073488E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46A" w:rsidRDefault="00AA446A" w:rsidP="0073488E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46A" w:rsidRDefault="00AA446A" w:rsidP="0073488E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46A" w:rsidRDefault="00AA446A" w:rsidP="0073488E">
            <w:pPr>
              <w:pStyle w:val="Textbody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AA446A" w:rsidTr="00AA446A">
        <w:trPr>
          <w:cantSplit/>
          <w:trHeight w:val="34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46A" w:rsidRDefault="00AA446A">
            <w:pPr>
              <w:widowControl/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46A" w:rsidRDefault="00AA446A">
            <w:pPr>
              <w:widowControl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46A" w:rsidRDefault="00AA446A" w:rsidP="0073488E">
            <w:pPr>
              <w:pStyle w:val="Textbody"/>
              <w:spacing w:line="220" w:lineRule="exact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46A" w:rsidRDefault="00AA446A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46A" w:rsidRDefault="00AA446A">
            <w:pPr>
              <w:widowControl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46A" w:rsidRDefault="00AA446A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46A" w:rsidRDefault="00AA446A">
            <w:pPr>
              <w:widowControl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46A" w:rsidRDefault="00AA446A">
            <w:pPr>
              <w:widowControl/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46A" w:rsidRDefault="00AA446A">
            <w:pPr>
              <w:widowControl/>
            </w:pPr>
          </w:p>
        </w:tc>
      </w:tr>
      <w:tr w:rsidR="00290A4A">
        <w:trPr>
          <w:cantSplit/>
          <w:trHeight w:val="443"/>
        </w:trPr>
        <w:tc>
          <w:tcPr>
            <w:tcW w:w="10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 w:rsidP="001E3F69">
            <w:pPr>
              <w:pStyle w:val="Textbody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 xml:space="preserve">合計檢定費新台幣(中文大寫)： </w:t>
            </w:r>
            <w:r w:rsidR="001E3F69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萬 </w:t>
            </w:r>
            <w:r w:rsidR="001E3F69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仟</w:t>
            </w:r>
            <w:r w:rsidR="001E3F69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佰</w:t>
            </w:r>
            <w:r w:rsidR="001E3F69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1E3F69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拾  元整(NT$     </w:t>
            </w:r>
            <w:r w:rsidR="001E3F69"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 w:rsidR="001E3F69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   )</w:t>
            </w:r>
          </w:p>
        </w:tc>
      </w:tr>
      <w:tr w:rsidR="00290A4A">
        <w:trPr>
          <w:cantSplit/>
          <w:trHeight w:val="1102"/>
        </w:trPr>
        <w:tc>
          <w:tcPr>
            <w:tcW w:w="10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spacing w:line="280" w:lineRule="exact"/>
              <w:ind w:left="504" w:hanging="504"/>
              <w:rPr>
                <w:rFonts w:ascii="標楷體" w:eastAsia="標楷體" w:hAnsi="標楷體"/>
                <w:color w:val="000000"/>
                <w:spacing w:val="6"/>
              </w:rPr>
            </w:pPr>
            <w:r>
              <w:rPr>
                <w:rFonts w:ascii="標楷體" w:eastAsia="標楷體" w:hAnsi="標楷體"/>
                <w:color w:val="000000"/>
                <w:spacing w:val="6"/>
              </w:rPr>
              <w:t>一、依度量衡器檢定檢查辦法第5條規定：初次檢定之申請人為領有度量衡製造或輸入業許可執照者。</w:t>
            </w:r>
          </w:p>
          <w:p w:rsidR="00290A4A" w:rsidRDefault="00516556">
            <w:pPr>
              <w:pStyle w:val="Textbody"/>
              <w:spacing w:line="240" w:lineRule="exact"/>
              <w:ind w:left="479" w:hanging="479"/>
            </w:pPr>
            <w:r>
              <w:rPr>
                <w:rFonts w:ascii="標楷體" w:eastAsia="標楷體" w:hAnsi="標楷體"/>
                <w:color w:val="000000"/>
                <w:spacing w:val="6"/>
              </w:rPr>
              <w:t>二、依度量衡規費收費標準第4條規定：</w:t>
            </w:r>
            <w:r>
              <w:rPr>
                <w:rFonts w:ascii="標楷體" w:eastAsia="標楷體" w:hAnsi="標楷體"/>
                <w:color w:val="000000"/>
              </w:rPr>
              <w:t>臨場檢定費每人每次新臺幣500元。</w:t>
            </w:r>
            <w:r>
              <w:rPr>
                <w:rFonts w:ascii="標楷體" w:eastAsia="標楷體" w:hAnsi="標楷體"/>
                <w:color w:val="000000"/>
                <w:spacing w:val="6"/>
              </w:rPr>
              <w:t>第30條規定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  <w:spacing w:val="6"/>
              </w:rPr>
              <w:t>核發各項執照或證書之證照費，每份新臺幣1000元。</w:t>
            </w:r>
          </w:p>
          <w:p w:rsidR="00290A4A" w:rsidRDefault="00516556">
            <w:pPr>
              <w:pStyle w:val="Textbody"/>
              <w:spacing w:line="240" w:lineRule="exact"/>
              <w:ind w:left="479" w:hanging="479"/>
            </w:pPr>
            <w:r>
              <w:rPr>
                <w:rFonts w:ascii="標楷體" w:eastAsia="標楷體" w:hAnsi="標楷體"/>
                <w:color w:val="000000"/>
                <w:spacing w:val="6"/>
              </w:rPr>
              <w:t>三、膜式氣量計及水量計</w:t>
            </w:r>
            <w:r>
              <w:rPr>
                <w:rFonts w:eastAsia="標楷體"/>
                <w:color w:val="000000"/>
              </w:rPr>
              <w:t>自備</w:t>
            </w:r>
            <w:r>
              <w:rPr>
                <w:rFonts w:ascii="標楷體" w:eastAsia="標楷體" w:hAnsi="標楷體"/>
                <w:color w:val="000000"/>
                <w:spacing w:val="6"/>
              </w:rPr>
              <w:t>設備申請檢定，經度量衡專責機關或其所屬分局全數逐一檢定者，依應繳檢定費五分之二計收。</w:t>
            </w:r>
          </w:p>
          <w:p w:rsidR="00290A4A" w:rsidRDefault="00516556">
            <w:pPr>
              <w:pStyle w:val="Textbody"/>
              <w:spacing w:line="240" w:lineRule="exact"/>
              <w:ind w:left="479" w:hanging="479"/>
            </w:pPr>
            <w:r>
              <w:rPr>
                <w:rFonts w:ascii="標楷體" w:eastAsia="標楷體" w:hAnsi="標楷體"/>
                <w:color w:val="000000"/>
                <w:spacing w:val="6"/>
              </w:rPr>
              <w:t>四、</w:t>
            </w:r>
            <w:r>
              <w:rPr>
                <w:rFonts w:ascii="Wingdings" w:eastAsia="Wingdings" w:hAnsi="Wingdings" w:cs="Wingdings"/>
                <w:color w:val="FF0000"/>
                <w:spacing w:val="6"/>
              </w:rPr>
              <w:t></w:t>
            </w:r>
            <w:r>
              <w:rPr>
                <w:rFonts w:ascii="標楷體" w:eastAsia="標楷體" w:hAnsi="標楷體"/>
                <w:color w:val="000000"/>
              </w:rPr>
              <w:t xml:space="preserve"> 使用本局設備；□ 非本局設備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地點： </w:t>
            </w:r>
            <w:r>
              <w:rPr>
                <w:rFonts w:ascii="標楷體" w:eastAsia="標楷體" w:hAnsi="標楷體"/>
                <w:color w:val="FF0000"/>
              </w:rPr>
              <w:t xml:space="preserve">                                    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290A4A" w:rsidRDefault="00290A4A">
      <w:pPr>
        <w:pStyle w:val="Textbody"/>
        <w:tabs>
          <w:tab w:val="left" w:pos="284"/>
        </w:tabs>
        <w:snapToGrid w:val="0"/>
        <w:rPr>
          <w:rFonts w:eastAsia="標楷體"/>
          <w:sz w:val="18"/>
          <w:u w:val="single"/>
        </w:rPr>
      </w:pPr>
    </w:p>
    <w:tbl>
      <w:tblPr>
        <w:tblW w:w="10320" w:type="dxa"/>
        <w:tblInd w:w="-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1616"/>
        <w:gridCol w:w="1438"/>
        <w:gridCol w:w="1620"/>
        <w:gridCol w:w="1485"/>
        <w:gridCol w:w="1446"/>
        <w:gridCol w:w="2081"/>
      </w:tblGrid>
      <w:tr w:rsidR="00290A4A">
        <w:trPr>
          <w:cantSplit/>
          <w:trHeight w:val="489"/>
        </w:trPr>
        <w:tc>
          <w:tcPr>
            <w:tcW w:w="634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0A4A" w:rsidRDefault="00516556">
            <w:pPr>
              <w:pStyle w:val="Textbody"/>
              <w:tabs>
                <w:tab w:val="left" w:pos="284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收</w:t>
            </w:r>
          </w:p>
          <w:p w:rsidR="00290A4A" w:rsidRDefault="00290A4A">
            <w:pPr>
              <w:pStyle w:val="Textbody"/>
              <w:tabs>
                <w:tab w:val="left" w:pos="284"/>
              </w:tabs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290A4A" w:rsidRDefault="00516556">
            <w:pPr>
              <w:pStyle w:val="Textbody"/>
              <w:tabs>
                <w:tab w:val="left" w:pos="284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費</w:t>
            </w:r>
          </w:p>
          <w:p w:rsidR="00290A4A" w:rsidRDefault="00290A4A">
            <w:pPr>
              <w:pStyle w:val="Textbody"/>
              <w:tabs>
                <w:tab w:val="left" w:pos="284"/>
              </w:tabs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290A4A" w:rsidRDefault="00516556">
            <w:pPr>
              <w:pStyle w:val="Textbody"/>
              <w:tabs>
                <w:tab w:val="left" w:pos="284"/>
              </w:tabs>
              <w:snapToGrid w:val="0"/>
              <w:jc w:val="center"/>
            </w:pPr>
            <w:r>
              <w:rPr>
                <w:rFonts w:eastAsia="標楷體"/>
                <w:color w:val="000000"/>
              </w:rPr>
              <w:t>欄</w:t>
            </w:r>
          </w:p>
        </w:tc>
        <w:tc>
          <w:tcPr>
            <w:tcW w:w="161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tabs>
                <w:tab w:val="left" w:pos="284"/>
              </w:tabs>
              <w:snapToGrid w:val="0"/>
              <w:spacing w:before="48" w:after="48"/>
              <w:jc w:val="center"/>
            </w:pPr>
            <w:r>
              <w:rPr>
                <w:rFonts w:eastAsia="標楷體"/>
                <w:color w:val="000000"/>
              </w:rPr>
              <w:t>收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費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類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別</w:t>
            </w:r>
          </w:p>
        </w:tc>
        <w:tc>
          <w:tcPr>
            <w:tcW w:w="14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tabs>
                <w:tab w:val="left" w:pos="284"/>
              </w:tabs>
              <w:snapToGrid w:val="0"/>
              <w:spacing w:before="48" w:after="48"/>
              <w:ind w:hanging="29"/>
              <w:jc w:val="center"/>
            </w:pPr>
            <w:r>
              <w:rPr>
                <w:rFonts w:eastAsia="標楷體"/>
                <w:color w:val="000000"/>
              </w:rPr>
              <w:t>檢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定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費</w:t>
            </w:r>
          </w:p>
        </w:tc>
        <w:tc>
          <w:tcPr>
            <w:tcW w:w="16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tabs>
                <w:tab w:val="left" w:pos="284"/>
              </w:tabs>
              <w:snapToGrid w:val="0"/>
              <w:spacing w:before="48" w:after="48"/>
              <w:jc w:val="center"/>
            </w:pPr>
            <w:r>
              <w:rPr>
                <w:rFonts w:eastAsia="標楷體"/>
                <w:color w:val="000000"/>
              </w:rPr>
              <w:t>臨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場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費</w:t>
            </w:r>
          </w:p>
        </w:tc>
        <w:tc>
          <w:tcPr>
            <w:tcW w:w="14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tabs>
                <w:tab w:val="left" w:pos="284"/>
              </w:tabs>
              <w:snapToGrid w:val="0"/>
              <w:spacing w:before="48" w:after="48"/>
              <w:ind w:hanging="26"/>
              <w:jc w:val="center"/>
            </w:pPr>
            <w:r>
              <w:rPr>
                <w:rFonts w:eastAsia="標楷體"/>
                <w:color w:val="000000"/>
              </w:rPr>
              <w:t>證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照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費</w:t>
            </w:r>
          </w:p>
        </w:tc>
        <w:tc>
          <w:tcPr>
            <w:tcW w:w="144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tabs>
                <w:tab w:val="left" w:pos="284"/>
              </w:tabs>
              <w:snapToGrid w:val="0"/>
              <w:spacing w:before="48" w:after="48"/>
              <w:jc w:val="center"/>
            </w:pPr>
            <w:r>
              <w:rPr>
                <w:rFonts w:eastAsia="標楷體"/>
                <w:color w:val="000000"/>
              </w:rPr>
              <w:t>其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他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費</w:t>
            </w:r>
          </w:p>
        </w:tc>
        <w:tc>
          <w:tcPr>
            <w:tcW w:w="20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tabs>
                <w:tab w:val="left" w:pos="284"/>
              </w:tabs>
              <w:snapToGrid w:val="0"/>
              <w:spacing w:before="48" w:after="48"/>
              <w:jc w:val="center"/>
            </w:pPr>
            <w:r>
              <w:rPr>
                <w:rFonts w:eastAsia="標楷體"/>
                <w:color w:val="000000"/>
              </w:rPr>
              <w:t>收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費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人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員</w:t>
            </w:r>
          </w:p>
        </w:tc>
      </w:tr>
      <w:tr w:rsidR="00290A4A">
        <w:trPr>
          <w:cantSplit/>
          <w:trHeight w:val="489"/>
        </w:trPr>
        <w:tc>
          <w:tcPr>
            <w:tcW w:w="634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E08" w:rsidRDefault="00015E08">
            <w:pPr>
              <w:widowControl/>
            </w:pPr>
          </w:p>
        </w:tc>
        <w:tc>
          <w:tcPr>
            <w:tcW w:w="161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tabs>
                <w:tab w:val="left" w:pos="284"/>
              </w:tabs>
              <w:snapToGrid w:val="0"/>
              <w:spacing w:before="48" w:after="48"/>
              <w:jc w:val="center"/>
            </w:pPr>
            <w:r>
              <w:rPr>
                <w:rFonts w:eastAsia="標楷體"/>
                <w:color w:val="000000"/>
              </w:rPr>
              <w:t>金額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新台幣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4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0A4A" w:rsidRDefault="00290A4A">
            <w:pPr>
              <w:pStyle w:val="Textbody"/>
              <w:tabs>
                <w:tab w:val="left" w:pos="284"/>
              </w:tabs>
              <w:snapToGrid w:val="0"/>
              <w:spacing w:before="48" w:after="48"/>
              <w:rPr>
                <w:rFonts w:eastAsia="標楷體"/>
                <w:color w:val="000000"/>
                <w:szCs w:val="24"/>
              </w:rPr>
            </w:pPr>
          </w:p>
        </w:tc>
      </w:tr>
      <w:tr w:rsidR="00290A4A">
        <w:trPr>
          <w:cantSplit/>
          <w:trHeight w:val="490"/>
        </w:trPr>
        <w:tc>
          <w:tcPr>
            <w:tcW w:w="634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E08" w:rsidRDefault="00015E08">
            <w:pPr>
              <w:widowControl/>
            </w:pPr>
          </w:p>
        </w:tc>
        <w:tc>
          <w:tcPr>
            <w:tcW w:w="161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tabs>
                <w:tab w:val="left" w:pos="284"/>
              </w:tabs>
              <w:snapToGrid w:val="0"/>
              <w:spacing w:before="48" w:after="48"/>
              <w:jc w:val="center"/>
            </w:pPr>
            <w:r>
              <w:rPr>
                <w:rFonts w:eastAsia="標楷體"/>
                <w:color w:val="000000"/>
              </w:rPr>
              <w:t>收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據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號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碼</w:t>
            </w:r>
          </w:p>
        </w:tc>
        <w:tc>
          <w:tcPr>
            <w:tcW w:w="14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290A4A">
            <w:pPr>
              <w:pStyle w:val="Textbody"/>
              <w:tabs>
                <w:tab w:val="left" w:pos="284"/>
              </w:tabs>
              <w:snapToGrid w:val="0"/>
              <w:spacing w:before="48" w:after="48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E08" w:rsidRDefault="00015E08">
            <w:pPr>
              <w:widowControl/>
            </w:pPr>
          </w:p>
        </w:tc>
      </w:tr>
    </w:tbl>
    <w:p w:rsidR="00290A4A" w:rsidRDefault="00290A4A">
      <w:pPr>
        <w:pStyle w:val="a3"/>
        <w:tabs>
          <w:tab w:val="clear" w:pos="4153"/>
          <w:tab w:val="clear" w:pos="8306"/>
          <w:tab w:val="left" w:pos="284"/>
        </w:tabs>
        <w:rPr>
          <w:rFonts w:eastAsia="標楷體"/>
        </w:rPr>
      </w:pPr>
    </w:p>
    <w:tbl>
      <w:tblPr>
        <w:tblW w:w="10320" w:type="dxa"/>
        <w:tblInd w:w="-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9240"/>
      </w:tblGrid>
      <w:tr w:rsidR="00290A4A">
        <w:trPr>
          <w:cantSplit/>
        </w:trPr>
        <w:tc>
          <w:tcPr>
            <w:tcW w:w="10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4A" w:rsidRDefault="00516556">
            <w:pPr>
              <w:pStyle w:val="Textbody"/>
              <w:tabs>
                <w:tab w:val="left" w:pos="284"/>
              </w:tabs>
              <w:snapToGrid w:val="0"/>
              <w:spacing w:before="72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補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>退</w:t>
            </w:r>
          </w:p>
          <w:p w:rsidR="00290A4A" w:rsidRDefault="00516556">
            <w:pPr>
              <w:pStyle w:val="Textbody"/>
              <w:tabs>
                <w:tab w:val="left" w:pos="284"/>
              </w:tabs>
              <w:snapToGrid w:val="0"/>
              <w:spacing w:before="72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費用欄</w:t>
            </w:r>
          </w:p>
        </w:tc>
        <w:tc>
          <w:tcPr>
            <w:tcW w:w="92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0A4A" w:rsidRDefault="00516556">
            <w:pPr>
              <w:pStyle w:val="Textbody"/>
              <w:tabs>
                <w:tab w:val="left" w:pos="284"/>
              </w:tabs>
              <w:snapToGrid w:val="0"/>
              <w:spacing w:before="72"/>
            </w:pPr>
            <w:r>
              <w:rPr>
                <w:rFonts w:eastAsia="標楷體"/>
                <w:szCs w:val="24"/>
              </w:rPr>
              <w:t>補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收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檢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定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費</w:t>
            </w:r>
            <w:r>
              <w:rPr>
                <w:rFonts w:eastAsia="標楷體"/>
                <w:szCs w:val="24"/>
              </w:rPr>
              <w:t xml:space="preserve">NT.$ </w:t>
            </w:r>
            <w:r>
              <w:rPr>
                <w:rFonts w:eastAsia="標楷體"/>
                <w:szCs w:val="24"/>
                <w:u w:val="single"/>
              </w:rPr>
              <w:t xml:space="preserve">                         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收據號碼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  <w:u w:val="single"/>
              </w:rPr>
              <w:t xml:space="preserve">                            </w:t>
            </w:r>
          </w:p>
          <w:p w:rsidR="00290A4A" w:rsidRDefault="00516556">
            <w:pPr>
              <w:pStyle w:val="Textbody"/>
              <w:tabs>
                <w:tab w:val="left" w:pos="284"/>
              </w:tabs>
              <w:snapToGrid w:val="0"/>
              <w:spacing w:before="72"/>
            </w:pPr>
            <w:proofErr w:type="gramStart"/>
            <w:r>
              <w:rPr>
                <w:rFonts w:eastAsia="標楷體"/>
                <w:szCs w:val="24"/>
              </w:rPr>
              <w:t>補收臨場</w:t>
            </w:r>
            <w:proofErr w:type="gramEnd"/>
            <w:r>
              <w:rPr>
                <w:rFonts w:eastAsia="標楷體"/>
                <w:szCs w:val="24"/>
              </w:rPr>
              <w:t>檢定費</w:t>
            </w:r>
            <w:r>
              <w:rPr>
                <w:rFonts w:eastAsia="標楷體"/>
                <w:szCs w:val="24"/>
              </w:rPr>
              <w:t xml:space="preserve"> NT$ </w:t>
            </w:r>
            <w:r>
              <w:rPr>
                <w:rFonts w:eastAsia="標楷體"/>
                <w:szCs w:val="24"/>
                <w:u w:val="single"/>
              </w:rPr>
              <w:t xml:space="preserve">                        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收據號碼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  <w:u w:val="single"/>
              </w:rPr>
              <w:t xml:space="preserve">                            </w:t>
            </w:r>
          </w:p>
          <w:p w:rsidR="00290A4A" w:rsidRDefault="00516556">
            <w:pPr>
              <w:pStyle w:val="Textbody"/>
              <w:tabs>
                <w:tab w:val="left" w:pos="284"/>
              </w:tabs>
              <w:snapToGrid w:val="0"/>
              <w:spacing w:before="72"/>
            </w:pPr>
            <w:r>
              <w:rPr>
                <w:rFonts w:eastAsia="標楷體"/>
                <w:szCs w:val="24"/>
              </w:rPr>
              <w:t>應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退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檢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定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費</w:t>
            </w:r>
            <w:r>
              <w:rPr>
                <w:rFonts w:eastAsia="標楷體"/>
                <w:szCs w:val="24"/>
              </w:rPr>
              <w:t xml:space="preserve">NT.$ </w:t>
            </w:r>
            <w:r>
              <w:rPr>
                <w:rFonts w:eastAsia="標楷體"/>
                <w:szCs w:val="24"/>
                <w:u w:val="single"/>
              </w:rPr>
              <w:t xml:space="preserve">                        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審核人員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  <w:u w:val="single"/>
              </w:rPr>
              <w:t xml:space="preserve">                  </w:t>
            </w:r>
          </w:p>
        </w:tc>
      </w:tr>
    </w:tbl>
    <w:p w:rsidR="00290A4A" w:rsidRDefault="00516556" w:rsidP="0031605E">
      <w:pPr>
        <w:pStyle w:val="Textbody"/>
        <w:tabs>
          <w:tab w:val="left" w:pos="284"/>
        </w:tabs>
        <w:snapToGrid w:val="0"/>
        <w:spacing w:before="120"/>
        <w:ind w:firstLine="130"/>
        <w:jc w:val="right"/>
      </w:pPr>
      <w:r>
        <w:rPr>
          <w:rFonts w:eastAsia="標楷體"/>
          <w:color w:val="000000"/>
          <w:sz w:val="26"/>
          <w:szCs w:val="24"/>
        </w:rPr>
        <w:t xml:space="preserve">                                                             </w:t>
      </w:r>
    </w:p>
    <w:p w:rsidR="00290A4A" w:rsidRDefault="00516556">
      <w:pPr>
        <w:pStyle w:val="Textbody"/>
        <w:tabs>
          <w:tab w:val="left" w:pos="284"/>
        </w:tabs>
        <w:snapToGrid w:val="0"/>
        <w:spacing w:before="120"/>
        <w:ind w:firstLine="130"/>
      </w:pPr>
      <w:r>
        <w:rPr>
          <w:rFonts w:eastAsia="標楷體"/>
          <w:color w:val="000000"/>
          <w:sz w:val="26"/>
          <w:szCs w:val="24"/>
        </w:rPr>
        <w:t>受理人員：</w:t>
      </w:r>
      <w:r>
        <w:rPr>
          <w:rFonts w:eastAsia="標楷體"/>
          <w:color w:val="000000"/>
          <w:szCs w:val="24"/>
        </w:rPr>
        <w:t xml:space="preserve">                           </w:t>
      </w:r>
      <w:r w:rsidR="0031605E">
        <w:rPr>
          <w:rFonts w:eastAsia="標楷體"/>
          <w:color w:val="000000"/>
          <w:szCs w:val="24"/>
        </w:rPr>
        <w:t xml:space="preserve">                                       </w:t>
      </w:r>
      <w:r>
        <w:rPr>
          <w:rFonts w:eastAsia="標楷體"/>
          <w:color w:val="000000"/>
          <w:sz w:val="26"/>
          <w:szCs w:val="24"/>
        </w:rPr>
        <w:t>受理單位主管：</w:t>
      </w:r>
      <w:r>
        <w:rPr>
          <w:rFonts w:eastAsia="標楷體"/>
          <w:color w:val="000000"/>
          <w:szCs w:val="24"/>
        </w:rPr>
        <w:t xml:space="preserve">   </w:t>
      </w:r>
      <w:r>
        <w:rPr>
          <w:rFonts w:eastAsia="標楷體"/>
          <w:color w:val="FF0000"/>
          <w:szCs w:val="24"/>
        </w:rPr>
        <w:t xml:space="preserve">              </w:t>
      </w:r>
    </w:p>
    <w:p w:rsidR="00290A4A" w:rsidRDefault="00290A4A">
      <w:pPr>
        <w:pStyle w:val="Textbody"/>
      </w:pPr>
    </w:p>
    <w:sectPr w:rsidR="00290A4A">
      <w:footerReference w:type="default" r:id="rId8"/>
      <w:pgSz w:w="11907" w:h="16840"/>
      <w:pgMar w:top="794" w:right="708" w:bottom="397" w:left="107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93" w:rsidRDefault="009A6293">
      <w:r>
        <w:separator/>
      </w:r>
    </w:p>
  </w:endnote>
  <w:endnote w:type="continuationSeparator" w:id="0">
    <w:p w:rsidR="009A6293" w:rsidRDefault="009A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75"/>
      <w:gridCol w:w="3166"/>
      <w:gridCol w:w="3268"/>
    </w:tblGrid>
    <w:tr w:rsidR="00FB08F5">
      <w:tc>
        <w:tcPr>
          <w:tcW w:w="3375" w:type="dxa"/>
          <w:tcMar>
            <w:top w:w="0" w:type="dxa"/>
            <w:left w:w="28" w:type="dxa"/>
            <w:bottom w:w="0" w:type="dxa"/>
            <w:right w:w="28" w:type="dxa"/>
          </w:tcMar>
        </w:tcPr>
        <w:p w:rsidR="00FB08F5" w:rsidRDefault="009A6293">
          <w:pPr>
            <w:pStyle w:val="a4"/>
            <w:ind w:right="360"/>
          </w:pPr>
        </w:p>
      </w:tc>
      <w:tc>
        <w:tcPr>
          <w:tcW w:w="3166" w:type="dxa"/>
          <w:tcMar>
            <w:top w:w="0" w:type="dxa"/>
            <w:left w:w="28" w:type="dxa"/>
            <w:bottom w:w="0" w:type="dxa"/>
            <w:right w:w="28" w:type="dxa"/>
          </w:tcMar>
        </w:tcPr>
        <w:p w:rsidR="00FB08F5" w:rsidRDefault="00516556">
          <w:pPr>
            <w:pStyle w:val="a4"/>
            <w:ind w:right="360"/>
            <w:jc w:val="center"/>
          </w:pP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 w:rsidR="00E24522"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</w:p>
      </w:tc>
      <w:tc>
        <w:tcPr>
          <w:tcW w:w="3268" w:type="dxa"/>
          <w:tcMar>
            <w:top w:w="0" w:type="dxa"/>
            <w:left w:w="28" w:type="dxa"/>
            <w:bottom w:w="0" w:type="dxa"/>
            <w:right w:w="28" w:type="dxa"/>
          </w:tcMar>
        </w:tcPr>
        <w:p w:rsidR="00FB08F5" w:rsidRDefault="007B0EB1" w:rsidP="007B0EB1">
          <w:pPr>
            <w:pStyle w:val="a4"/>
            <w:ind w:right="360"/>
            <w:jc w:val="right"/>
          </w:pPr>
          <w:r w:rsidRPr="007B0EB1">
            <w:t>1101001</w:t>
          </w:r>
          <w:r w:rsidR="00516556">
            <w:t>V1</w:t>
          </w:r>
        </w:p>
      </w:tc>
    </w:tr>
  </w:tbl>
  <w:p w:rsidR="00FB08F5" w:rsidRDefault="009A62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93" w:rsidRDefault="009A6293">
      <w:r>
        <w:rPr>
          <w:color w:val="000000"/>
        </w:rPr>
        <w:separator/>
      </w:r>
    </w:p>
  </w:footnote>
  <w:footnote w:type="continuationSeparator" w:id="0">
    <w:p w:rsidR="009A6293" w:rsidRDefault="009A6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84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90A4A"/>
    <w:rsid w:val="00015E08"/>
    <w:rsid w:val="000831A0"/>
    <w:rsid w:val="00160066"/>
    <w:rsid w:val="001E3F69"/>
    <w:rsid w:val="001F68D4"/>
    <w:rsid w:val="00290A4A"/>
    <w:rsid w:val="002C4DFC"/>
    <w:rsid w:val="002D7399"/>
    <w:rsid w:val="0031605E"/>
    <w:rsid w:val="003446F9"/>
    <w:rsid w:val="003D5521"/>
    <w:rsid w:val="004448BC"/>
    <w:rsid w:val="0048587C"/>
    <w:rsid w:val="00516556"/>
    <w:rsid w:val="00615656"/>
    <w:rsid w:val="006445FE"/>
    <w:rsid w:val="006E3E9A"/>
    <w:rsid w:val="007B0EB1"/>
    <w:rsid w:val="008532FE"/>
    <w:rsid w:val="009A6293"/>
    <w:rsid w:val="009A7646"/>
    <w:rsid w:val="00A56C16"/>
    <w:rsid w:val="00AA446A"/>
    <w:rsid w:val="00BF095D"/>
    <w:rsid w:val="00D675F2"/>
    <w:rsid w:val="00D91324"/>
    <w:rsid w:val="00E24522"/>
    <w:rsid w:val="00E30224"/>
    <w:rsid w:val="00E7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pPr>
      <w:keepNext/>
      <w:snapToGrid w:val="0"/>
      <w:jc w:val="center"/>
      <w:outlineLvl w:val="0"/>
    </w:pPr>
    <w:rPr>
      <w:b/>
      <w:bCs/>
      <w:sz w:val="28"/>
    </w:rPr>
  </w:style>
  <w:style w:type="paragraph" w:styleId="2">
    <w:name w:val="heading 2"/>
    <w:basedOn w:val="Textbody"/>
    <w:next w:val="Textbody"/>
    <w:pPr>
      <w:keepNext/>
      <w:snapToGrid w:val="0"/>
      <w:outlineLvl w:val="1"/>
    </w:pPr>
    <w:rPr>
      <w:rFonts w:eastAsia="標楷體"/>
      <w:b/>
      <w:bCs/>
      <w:sz w:val="20"/>
    </w:rPr>
  </w:style>
  <w:style w:type="paragraph" w:styleId="5">
    <w:name w:val="heading 5"/>
    <w:basedOn w:val="Textbody"/>
    <w:next w:val="Textbody"/>
    <w:pPr>
      <w:keepNext/>
      <w:widowControl/>
      <w:outlineLvl w:val="4"/>
    </w:pPr>
    <w:rPr>
      <w:rFonts w:ascii="Arial" w:eastAsia="標楷體" w:hAnsi="Arial" w:cs="Arial"/>
      <w:b/>
      <w:bCs/>
      <w:kern w:val="0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頁尾 字元"/>
    <w:rPr>
      <w:kern w:val="3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8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pPr>
      <w:keepNext/>
      <w:snapToGrid w:val="0"/>
      <w:jc w:val="center"/>
      <w:outlineLvl w:val="0"/>
    </w:pPr>
    <w:rPr>
      <w:b/>
      <w:bCs/>
      <w:sz w:val="28"/>
    </w:rPr>
  </w:style>
  <w:style w:type="paragraph" w:styleId="2">
    <w:name w:val="heading 2"/>
    <w:basedOn w:val="Textbody"/>
    <w:next w:val="Textbody"/>
    <w:pPr>
      <w:keepNext/>
      <w:snapToGrid w:val="0"/>
      <w:outlineLvl w:val="1"/>
    </w:pPr>
    <w:rPr>
      <w:rFonts w:eastAsia="標楷體"/>
      <w:b/>
      <w:bCs/>
      <w:sz w:val="20"/>
    </w:rPr>
  </w:style>
  <w:style w:type="paragraph" w:styleId="5">
    <w:name w:val="heading 5"/>
    <w:basedOn w:val="Textbody"/>
    <w:next w:val="Textbody"/>
    <w:pPr>
      <w:keepNext/>
      <w:widowControl/>
      <w:outlineLvl w:val="4"/>
    </w:pPr>
    <w:rPr>
      <w:rFonts w:ascii="Arial" w:eastAsia="標楷體" w:hAnsi="Arial" w:cs="Arial"/>
      <w:b/>
      <w:bCs/>
      <w:kern w:val="0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頁尾 字元"/>
    <w:rPr>
      <w:kern w:val="3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2C7F-881D-49D8-9066-5ABA58F5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經濟部標準檢驗局度量衡器檢定申請書-範例</dc:title>
  <dc:subject>經濟部標準檢驗局度量衡器檢定申請書-範例</dc:subject>
  <dc:creator>經濟部標準檢驗局</dc:creator>
  <cp:keywords>度量衡器檢定申請書-範例</cp:keywords>
  <cp:lastModifiedBy>呂美玲</cp:lastModifiedBy>
  <cp:revision>2</cp:revision>
  <cp:lastPrinted>2021-10-29T07:41:00Z</cp:lastPrinted>
  <dcterms:created xsi:type="dcterms:W3CDTF">2022-05-03T07:28:00Z</dcterms:created>
  <dcterms:modified xsi:type="dcterms:W3CDTF">2022-05-03T07:28:00Z</dcterms:modified>
</cp:coreProperties>
</file>