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2060A" w:rsidRDefault="007F77AB">
      <w:pPr>
        <w:rPr>
          <w:rFonts w:eastAsia="標楷體" w:cs="Arial"/>
          <w:b/>
          <w:bCs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3FEC0" wp14:editId="1050C00E">
                <wp:simplePos x="0" y="0"/>
                <wp:positionH relativeFrom="column">
                  <wp:posOffset>3971290</wp:posOffset>
                </wp:positionH>
                <wp:positionV relativeFrom="paragraph">
                  <wp:posOffset>-122082</wp:posOffset>
                </wp:positionV>
                <wp:extent cx="1266825" cy="1403985"/>
                <wp:effectExtent l="0" t="0" r="285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60A" w:rsidRDefault="00E2060A">
                            <w: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 xml:space="preserve">ttachment </w:t>
                            </w:r>
                            <w:r>
                              <w:rPr>
                                <w:rFonts w:eastAsia="標楷體" w:cs="Arial" w:hint="eastAsia"/>
                              </w:rPr>
                              <w:t>4.2.</w:t>
                            </w:r>
                            <w:r w:rsidRPr="00E2060A">
                              <w:rPr>
                                <w:rFonts w:eastAsia="標楷體" w:cs="Arial" w:hint="eastAsia"/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2.7pt;margin-top:-9.6pt;width:9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">
                <v:textbox style="mso-fit-shape-to-text:t">
                  <w:txbxContent>
                    <w:p w:rsidR="00E2060A" w:rsidRDefault="00E2060A">
                      <w:r>
                        <w:t>A</w:t>
                      </w:r>
                      <w:r>
                        <w:rPr>
                          <w:rFonts w:hint="eastAsia"/>
                        </w:rPr>
                        <w:t xml:space="preserve">ttachment </w:t>
                      </w:r>
                      <w:r>
                        <w:rPr>
                          <w:rFonts w:eastAsia="標楷體" w:cs="Arial" w:hint="eastAsia"/>
                        </w:rPr>
                        <w:t>4.2.</w:t>
                      </w:r>
                      <w:r w:rsidRPr="00E2060A">
                        <w:rPr>
                          <w:rFonts w:eastAsia="標楷體" w:cs="Arial" w:hint="eastAsia"/>
                          <w:color w:val="FF000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5A6884" w:rsidRPr="005A6884">
        <w:rPr>
          <w:rFonts w:eastAsia="標楷體" w:cs="Arial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9A2113" wp14:editId="1AF38A0E">
                <wp:simplePos x="0" y="0"/>
                <wp:positionH relativeFrom="column">
                  <wp:posOffset>3971260</wp:posOffset>
                </wp:positionH>
                <wp:positionV relativeFrom="paragraph">
                  <wp:posOffset>-701749</wp:posOffset>
                </wp:positionV>
                <wp:extent cx="1562987" cy="563526"/>
                <wp:effectExtent l="0" t="0" r="18415" b="2730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987" cy="563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884" w:rsidRPr="002B010B" w:rsidRDefault="005A6884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2B010B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每一品項填一份，對照Appendix 3編號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2.7pt;margin-top:-55.25pt;width:123.05pt;height:4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" strokecolor="white [3212]">
                <v:textbox>
                  <w:txbxContent>
                    <w:p w:rsidR="005A6884" w:rsidRPr="002B010B" w:rsidRDefault="005A6884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2B010B">
                        <w:rPr>
                          <w:rFonts w:ascii="標楷體" w:eastAsia="標楷體" w:hAnsi="標楷體" w:hint="eastAsia"/>
                          <w:color w:val="FF0000"/>
                        </w:rPr>
                        <w:t>每一品項填一份，對照Appendix 3編號</w:t>
                      </w:r>
                    </w:p>
                  </w:txbxContent>
                </v:textbox>
              </v:shape>
            </w:pict>
          </mc:Fallback>
        </mc:AlternateContent>
      </w:r>
    </w:p>
    <w:p w:rsidR="00371D83" w:rsidRPr="00E2060A" w:rsidRDefault="00E2060A">
      <w:pPr>
        <w:rPr>
          <w:rFonts w:eastAsia="標楷體" w:cs="Arial"/>
          <w:b/>
          <w:bCs/>
          <w:kern w:val="0"/>
        </w:rPr>
      </w:pPr>
      <w:r w:rsidRPr="00E2060A">
        <w:rPr>
          <w:rFonts w:eastAsia="標楷體" w:cs="Arial"/>
          <w:b/>
          <w:bCs/>
          <w:kern w:val="0"/>
          <w:sz w:val="28"/>
          <w:szCs w:val="28"/>
        </w:rPr>
        <w:t>Business name</w:t>
      </w:r>
      <w:r w:rsidRPr="00E2060A">
        <w:rPr>
          <w:rFonts w:eastAsia="標楷體" w:cs="Arial"/>
          <w:kern w:val="0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E2060A" w:rsidTr="00E2060A">
        <w:tc>
          <w:tcPr>
            <w:tcW w:w="8362" w:type="dxa"/>
          </w:tcPr>
          <w:p w:rsidR="00E2060A" w:rsidRPr="00E2060A" w:rsidRDefault="00E2060A">
            <w:pPr>
              <w:rPr>
                <w:b/>
              </w:rPr>
            </w:pPr>
            <w:r w:rsidRPr="00E2060A">
              <w:rPr>
                <w:rFonts w:hint="eastAsia"/>
                <w:b/>
              </w:rPr>
              <w:t>Product name:</w:t>
            </w:r>
          </w:p>
        </w:tc>
      </w:tr>
      <w:tr w:rsidR="00E2060A" w:rsidTr="00E2060A">
        <w:tc>
          <w:tcPr>
            <w:tcW w:w="8362" w:type="dxa"/>
          </w:tcPr>
          <w:p w:rsidR="00E2060A" w:rsidRPr="00E2060A" w:rsidRDefault="00E2060A">
            <w:pPr>
              <w:rPr>
                <w:b/>
              </w:rPr>
            </w:pPr>
            <w:r w:rsidRPr="00E2060A">
              <w:rPr>
                <w:rFonts w:hint="eastAsia"/>
                <w:b/>
              </w:rPr>
              <w:t>Scientific name:</w:t>
            </w:r>
          </w:p>
          <w:p w:rsidR="00E2060A" w:rsidRDefault="00E2060A">
            <w:r w:rsidRPr="00E2060A">
              <w:rPr>
                <w:rFonts w:hint="eastAsia"/>
                <w:b/>
              </w:rPr>
              <w:t>Ingredient:</w:t>
            </w:r>
          </w:p>
        </w:tc>
      </w:tr>
      <w:tr w:rsidR="00E2060A" w:rsidTr="00F95A8F">
        <w:trPr>
          <w:trHeight w:val="11767"/>
        </w:trPr>
        <w:tc>
          <w:tcPr>
            <w:tcW w:w="8362" w:type="dxa"/>
          </w:tcPr>
          <w:p w:rsidR="00E2060A" w:rsidRPr="002B010B" w:rsidRDefault="00E2060A">
            <w:pPr>
              <w:rPr>
                <w:rFonts w:ascii="標楷體" w:eastAsia="標楷體" w:hAnsi="標楷體"/>
                <w:b/>
              </w:rPr>
            </w:pPr>
            <w:r w:rsidRPr="00E2060A">
              <w:rPr>
                <w:rFonts w:hint="eastAsia"/>
                <w:b/>
              </w:rPr>
              <w:t xml:space="preserve">Processing </w:t>
            </w:r>
            <w:r>
              <w:rPr>
                <w:rFonts w:hint="eastAsia"/>
                <w:b/>
              </w:rPr>
              <w:t xml:space="preserve">procedure or </w:t>
            </w:r>
            <w:r w:rsidRPr="00E2060A">
              <w:rPr>
                <w:rFonts w:hint="eastAsia"/>
                <w:b/>
              </w:rPr>
              <w:t>flowchart:</w:t>
            </w:r>
            <w:r w:rsidR="00F95A8F">
              <w:rPr>
                <w:rFonts w:hint="eastAsia"/>
                <w:b/>
              </w:rPr>
              <w:t xml:space="preserve"> </w:t>
            </w:r>
            <w:r w:rsidR="00F95A8F" w:rsidRPr="002B010B">
              <w:rPr>
                <w:rFonts w:ascii="標楷體" w:eastAsia="標楷體" w:hAnsi="標楷體" w:hint="eastAsia"/>
                <w:color w:val="FF0000"/>
              </w:rPr>
              <w:t>(詳填</w:t>
            </w:r>
            <w:r w:rsidR="00FD530C" w:rsidRPr="002B010B">
              <w:rPr>
                <w:rFonts w:ascii="標楷體" w:eastAsia="標楷體" w:hAnsi="標楷體" w:hint="eastAsia"/>
                <w:color w:val="FF0000"/>
              </w:rPr>
              <w:t>，盡量描述處理流程的細節</w:t>
            </w:r>
            <w:r w:rsidR="00F95A8F" w:rsidRPr="002B010B">
              <w:rPr>
                <w:rFonts w:ascii="標楷體" w:eastAsia="標楷體" w:hAnsi="標楷體" w:hint="eastAsia"/>
                <w:color w:val="FF0000"/>
              </w:rPr>
              <w:t>)</w:t>
            </w:r>
          </w:p>
          <w:p w:rsidR="00E2060A" w:rsidRDefault="00E2060A"/>
        </w:tc>
      </w:tr>
    </w:tbl>
    <w:p w:rsidR="00E2060A" w:rsidRDefault="00E2060A" w:rsidP="00F95A8F"/>
    <w:sectPr w:rsidR="00E206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30C" w:rsidRDefault="00FD530C" w:rsidP="00FD530C">
      <w:r>
        <w:separator/>
      </w:r>
    </w:p>
  </w:endnote>
  <w:endnote w:type="continuationSeparator" w:id="0">
    <w:p w:rsidR="00FD530C" w:rsidRDefault="00FD530C" w:rsidP="00FD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30C" w:rsidRDefault="00FD530C" w:rsidP="00FD530C">
      <w:r>
        <w:separator/>
      </w:r>
    </w:p>
  </w:footnote>
  <w:footnote w:type="continuationSeparator" w:id="0">
    <w:p w:rsidR="00FD530C" w:rsidRDefault="00FD530C" w:rsidP="00FD5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0A"/>
    <w:rsid w:val="001D171F"/>
    <w:rsid w:val="00233DCA"/>
    <w:rsid w:val="002B010B"/>
    <w:rsid w:val="005A6884"/>
    <w:rsid w:val="007F77AB"/>
    <w:rsid w:val="00B374DA"/>
    <w:rsid w:val="00E2060A"/>
    <w:rsid w:val="00F95A8F"/>
    <w:rsid w:val="00F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0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206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5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D530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D5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D530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0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206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5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D530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D5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D53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張銘娟</dc:creator>
  <cp:lastModifiedBy>張銘娟</cp:lastModifiedBy>
  <cp:revision>2</cp:revision>
  <cp:lastPrinted>2018-03-19T09:24:00Z</cp:lastPrinted>
  <dcterms:created xsi:type="dcterms:W3CDTF">2018-12-27T07:25:00Z</dcterms:created>
  <dcterms:modified xsi:type="dcterms:W3CDTF">2018-12-27T07:25:00Z</dcterms:modified>
</cp:coreProperties>
</file>