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37" w:rsidRDefault="00204A37">
      <w:pPr>
        <w:spacing w:before="120" w:after="120"/>
        <w:jc w:val="both"/>
        <w:rPr>
          <w:rFonts w:ascii="標楷體" w:eastAsia="標楷體" w:hAnsi="標楷體"/>
          <w:color w:val="000000"/>
          <w:sz w:val="40"/>
          <w:szCs w:val="36"/>
        </w:rPr>
      </w:pPr>
      <w:bookmarkStart w:id="0" w:name="_GoBack"/>
      <w:bookmarkEnd w:id="0"/>
      <w:r>
        <w:rPr>
          <w:rFonts w:eastAsia="標楷體" w:hint="eastAsia"/>
          <w:b/>
          <w:spacing w:val="24"/>
          <w:sz w:val="40"/>
          <w:szCs w:val="40"/>
        </w:rPr>
        <w:t>經濟部標準檢驗局</w:t>
      </w:r>
      <w:r>
        <w:rPr>
          <w:rFonts w:eastAsia="標楷體" w:hint="eastAsia"/>
          <w:b/>
          <w:spacing w:val="24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40"/>
          <w:szCs w:val="36"/>
        </w:rPr>
        <w:t>自印商品檢驗標識申請書</w:t>
      </w:r>
      <w:r>
        <w:rPr>
          <w:rFonts w:ascii="標楷體" w:eastAsia="標楷體" w:hAnsi="標楷體"/>
          <w:color w:val="000000"/>
          <w:sz w:val="40"/>
          <w:szCs w:val="36"/>
        </w:rPr>
        <w:t xml:space="preserve"> </w:t>
      </w:r>
    </w:p>
    <w:p w:rsidR="00204A37" w:rsidRDefault="00204A37">
      <w:pPr>
        <w:spacing w:before="120" w:after="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一、報驗義務人基本資料：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204A37">
      <w:pPr>
        <w:spacing w:before="120" w:after="120"/>
        <w:ind w:firstLine="24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報驗義務人：________________________________________________</w:t>
      </w:r>
    </w:p>
    <w:p w:rsidR="00204A37" w:rsidRDefault="00204A37">
      <w:pPr>
        <w:spacing w:before="120" w:after="120"/>
        <w:ind w:firstLine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聯絡地址：__________________________________________________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204A37">
      <w:pPr>
        <w:spacing w:before="120" w:after="120"/>
        <w:ind w:lef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聯絡人：__________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電話號碼：_________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傳真號碼：___________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204A37">
      <w:pPr>
        <w:spacing w:before="120" w:after="120"/>
        <w:ind w:lef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聯絡電子郵件：______________________________________________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204A37">
      <w:pPr>
        <w:spacing w:before="120" w:after="120"/>
        <w:ind w:lef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申請產品類別：________________________</w:t>
      </w:r>
      <w:r w:rsidR="00486E25">
        <w:rPr>
          <w:rFonts w:ascii="標楷體" w:eastAsia="標楷體" w:hAnsi="標楷體" w:hint="eastAsia"/>
          <w:color w:val="000000"/>
          <w:sz w:val="28"/>
          <w:szCs w:val="28"/>
        </w:rPr>
        <w:t>______________________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204A37">
      <w:pPr>
        <w:spacing w:before="120" w:after="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二、檢附資料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204A37">
      <w:pPr>
        <w:spacing w:before="120" w:after="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（一）應檢附資料：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7C4D32">
      <w:pPr>
        <w:ind w:left="83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□</w:t>
      </w:r>
      <w:r w:rsidR="00204A37">
        <w:rPr>
          <w:rFonts w:ascii="標楷體" w:eastAsia="標楷體" w:hAnsi="標楷體" w:hint="eastAsia"/>
          <w:color w:val="000000"/>
          <w:sz w:val="28"/>
          <w:szCs w:val="28"/>
        </w:rPr>
        <w:t>監視查驗檢驗登記證影本</w:t>
      </w:r>
      <w:r w:rsidR="00204A37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204A37">
      <w:pPr>
        <w:ind w:left="1198" w:hanging="3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（尚未取得監視查驗檢驗登記者，另需填具商品檢驗登記申請書並檢附工廠登記證、商業登記證明文件或其他相當之證明文件正本【原證當場驗畢影印後發還】），同時申請監視查驗檢驗登記）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7C4D32">
      <w:pPr>
        <w:ind w:left="1198" w:hanging="3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□</w:t>
      </w:r>
      <w:r w:rsidR="00204A37">
        <w:rPr>
          <w:rFonts w:ascii="標楷體" w:eastAsia="標楷體" w:hAnsi="標楷體" w:hint="eastAsia"/>
          <w:color w:val="000000"/>
          <w:sz w:val="28"/>
          <w:szCs w:val="28"/>
        </w:rPr>
        <w:t>最近三批報驗商品之查驗證明影本</w:t>
      </w:r>
      <w:r w:rsidR="00486E25">
        <w:rPr>
          <w:rFonts w:ascii="標楷體" w:eastAsia="標楷體" w:hAnsi="標楷體" w:hint="eastAsia"/>
          <w:color w:val="000000"/>
          <w:sz w:val="28"/>
          <w:szCs w:val="28"/>
        </w:rPr>
        <w:t>(僅限玩具類產品須檢附)</w:t>
      </w:r>
      <w:r w:rsidR="00204A37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204A37">
      <w:pPr>
        <w:spacing w:before="120" w:after="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（二）至少應檢附下列乙項資料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204A37">
      <w:pPr>
        <w:numPr>
          <w:ilvl w:val="0"/>
          <w:numId w:val="1"/>
        </w:numPr>
        <w:spacing w:after="120"/>
        <w:ind w:left="238" w:firstLine="60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 w:hint="eastAsia"/>
          <w:color w:val="000000"/>
          <w:sz w:val="28"/>
          <w:szCs w:val="28"/>
        </w:rPr>
        <w:t>工廠登記證影本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204A37">
      <w:pPr>
        <w:numPr>
          <w:ilvl w:val="0"/>
          <w:numId w:val="1"/>
        </w:numPr>
        <w:spacing w:after="120"/>
        <w:ind w:left="238" w:firstLine="60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 w:hint="eastAsia"/>
          <w:color w:val="000000"/>
          <w:sz w:val="28"/>
          <w:szCs w:val="28"/>
        </w:rPr>
        <w:t>商業登記證明文件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204A37">
      <w:pPr>
        <w:numPr>
          <w:ilvl w:val="0"/>
          <w:numId w:val="1"/>
        </w:numPr>
        <w:spacing w:after="120"/>
        <w:ind w:left="238" w:firstLine="60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 w:hint="eastAsia"/>
          <w:color w:val="000000"/>
          <w:sz w:val="28"/>
          <w:szCs w:val="28"/>
        </w:rPr>
        <w:t>其他相當之證明文件：_________________________________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204A37">
      <w:pPr>
        <w:spacing w:before="120" w:after="60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此致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204A37">
      <w:pPr>
        <w:snapToGrid w:val="0"/>
        <w:spacing w:before="120" w:after="60" w:line="360" w:lineRule="auto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經濟部標準檢驗局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204A37">
      <w:pPr>
        <w:snapToGrid w:val="0"/>
        <w:spacing w:before="120" w:after="60" w:line="360" w:lineRule="auto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204A37" w:rsidRDefault="00204A37">
      <w:pPr>
        <w:snapToGrid w:val="0"/>
        <w:spacing w:before="120" w:line="360" w:lineRule="auto"/>
        <w:ind w:left="120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報驗義務人：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___________________________________（蓋章）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204A37">
      <w:pPr>
        <w:snapToGrid w:val="0"/>
        <w:spacing w:before="120" w:line="480" w:lineRule="auto"/>
        <w:ind w:left="120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負責人：_______________________________________（蓋章）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04A37" w:rsidRDefault="00204A37">
      <w:pPr>
        <w:pStyle w:val="a8"/>
        <w:snapToGrid w:val="0"/>
        <w:spacing w:line="480" w:lineRule="auto"/>
        <w:jc w:val="both"/>
        <w:rPr>
          <w:rFonts w:ascii="標楷體" w:hAnsi="標楷體" w:hint="eastAsia"/>
          <w:sz w:val="28"/>
          <w:szCs w:val="20"/>
        </w:rPr>
      </w:pPr>
      <w:r>
        <w:rPr>
          <w:rFonts w:hint="eastAsia"/>
        </w:rPr>
        <w:t>中華民國</w:t>
      </w:r>
      <w:r>
        <w:rPr>
          <w:rFonts w:hint="eastAsia"/>
        </w:rPr>
        <w:t xml:space="preserve">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  <w:color w:val="0000FF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  <w:color w:val="0000FF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204A37">
      <w:footerReference w:type="default" r:id="rId7"/>
      <w:pgSz w:w="12240" w:h="15840"/>
      <w:pgMar w:top="1440" w:right="1800" w:bottom="1618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68" w:rsidRDefault="00E06568">
      <w:r>
        <w:separator/>
      </w:r>
    </w:p>
  </w:endnote>
  <w:endnote w:type="continuationSeparator" w:id="0">
    <w:p w:rsidR="00E06568" w:rsidRDefault="00E0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154"/>
      <w:gridCol w:w="2648"/>
      <w:gridCol w:w="2894"/>
    </w:tblGrid>
    <w:tr w:rsidR="00204A37">
      <w:tblPrEx>
        <w:tblCellMar>
          <w:top w:w="0" w:type="dxa"/>
          <w:bottom w:w="0" w:type="dxa"/>
        </w:tblCellMar>
      </w:tblPrEx>
      <w:tc>
        <w:tcPr>
          <w:tcW w:w="3534" w:type="dxa"/>
        </w:tcPr>
        <w:p w:rsidR="00204A37" w:rsidRDefault="00204A37">
          <w:pPr>
            <w:pStyle w:val="a6"/>
            <w:ind w:right="360"/>
            <w:rPr>
              <w:rFonts w:hint="eastAsia"/>
            </w:rPr>
          </w:pPr>
          <w:smartTag w:uri="urn:schemas-microsoft-com:office:smarttags" w:element="chmetcnv">
            <w:smartTagPr>
              <w:attr w:name="UnitName" w:val="g"/>
              <w:attr w:name="SourceValue" w:val="313150000"/>
              <w:attr w:name="HasSpace" w:val="False"/>
              <w:attr w:name="Negative" w:val="False"/>
              <w:attr w:name="NumberType" w:val="1"/>
              <w:attr w:name="TCSC" w:val="0"/>
            </w:smartTagPr>
            <w:r>
              <w:rPr>
                <w:rFonts w:hint="eastAsia"/>
              </w:rPr>
              <w:t>313150000G</w:t>
            </w:r>
          </w:smartTag>
          <w:r>
            <w:rPr>
              <w:rFonts w:hint="eastAsia"/>
            </w:rPr>
            <w:t>-E5Z-241</w:t>
          </w:r>
        </w:p>
      </w:tc>
      <w:tc>
        <w:tcPr>
          <w:tcW w:w="3534" w:type="dxa"/>
        </w:tcPr>
        <w:p w:rsidR="00204A37" w:rsidRDefault="00204A37">
          <w:pPr>
            <w:pStyle w:val="a6"/>
            <w:ind w:right="360"/>
            <w:jc w:val="center"/>
          </w:pPr>
          <w:r>
            <w:rPr>
              <w:rStyle w:val="a7"/>
            </w:rPr>
            <w:fldChar w:fldCharType="begin"/>
          </w:r>
          <w:r>
            <w:rPr>
              <w:rStyle w:val="a7"/>
            </w:rPr>
            <w:instrText xml:space="preserve"> PAGE </w:instrText>
          </w:r>
          <w:r>
            <w:rPr>
              <w:rStyle w:val="a7"/>
            </w:rPr>
            <w:fldChar w:fldCharType="separate"/>
          </w:r>
          <w:r w:rsidR="00E06568">
            <w:rPr>
              <w:rStyle w:val="a7"/>
              <w:noProof/>
            </w:rPr>
            <w:t>1</w:t>
          </w:r>
          <w:r>
            <w:rPr>
              <w:rStyle w:val="a7"/>
            </w:rPr>
            <w:fldChar w:fldCharType="end"/>
          </w:r>
        </w:p>
      </w:tc>
      <w:tc>
        <w:tcPr>
          <w:tcW w:w="3534" w:type="dxa"/>
        </w:tcPr>
        <w:p w:rsidR="00204A37" w:rsidRDefault="00204A37">
          <w:pPr>
            <w:pStyle w:val="a6"/>
            <w:ind w:right="360"/>
            <w:jc w:val="right"/>
            <w:rPr>
              <w:rFonts w:hint="eastAsia"/>
            </w:rPr>
          </w:pPr>
          <w:r>
            <w:rPr>
              <w:rFonts w:hint="eastAsia"/>
            </w:rPr>
            <w:t>0971120V1</w:t>
          </w:r>
        </w:p>
      </w:tc>
    </w:tr>
  </w:tbl>
  <w:p w:rsidR="00204A37" w:rsidRDefault="00204A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68" w:rsidRDefault="00E06568">
      <w:r>
        <w:separator/>
      </w:r>
    </w:p>
  </w:footnote>
  <w:footnote w:type="continuationSeparator" w:id="0">
    <w:p w:rsidR="00E06568" w:rsidRDefault="00E06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FCD81E"/>
    <w:multiLevelType w:val="hybridMultilevel"/>
    <w:tmpl w:val="9257A2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E25"/>
    <w:rsid w:val="00204A37"/>
    <w:rsid w:val="00486E25"/>
    <w:rsid w:val="005C7F8D"/>
    <w:rsid w:val="00616832"/>
    <w:rsid w:val="006E7C32"/>
    <w:rsid w:val="007C4D32"/>
    <w:rsid w:val="00964B94"/>
    <w:rsid w:val="00CB71D5"/>
    <w:rsid w:val="00E0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4">
    <w:name w:val="Body Text"/>
    <w:basedOn w:val="a"/>
    <w:pPr>
      <w:spacing w:before="120" w:after="120"/>
      <w:jc w:val="center"/>
    </w:pPr>
    <w:rPr>
      <w:rFonts w:ascii="標楷體" w:eastAsia="標楷體" w:hAnsi="標楷體"/>
      <w:b/>
      <w:bCs/>
      <w:i/>
      <w:iCs/>
      <w:color w:val="000000"/>
      <w:sz w:val="28"/>
      <w:szCs w:val="28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jc w:val="right"/>
    </w:pPr>
    <w:rPr>
      <w:rFonts w:eastAsia="標楷體"/>
      <w:sz w:val="40"/>
    </w:rPr>
  </w:style>
  <w:style w:type="character" w:styleId="a9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Manager>經濟部</Manager>
  <Company>313150000G-E5Z-241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自印商品檢驗標識申請</dc:title>
  <dc:subject>自印商品檢驗標識申請書(A4直印)</dc:subject>
  <dc:creator>bsmi</dc:creator>
  <cp:keywords>自印商品檢驗標識</cp:keywords>
  <cp:lastModifiedBy>張世弘</cp:lastModifiedBy>
  <cp:revision>2</cp:revision>
  <cp:lastPrinted>2008-10-24T02:21:00Z</cp:lastPrinted>
  <dcterms:created xsi:type="dcterms:W3CDTF">2019-01-11T07:39:00Z</dcterms:created>
  <dcterms:modified xsi:type="dcterms:W3CDTF">2019-01-11T07:39:00Z</dcterms:modified>
  <cp:category>E5Z</cp:category>
</cp:coreProperties>
</file>