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08" w:rsidRDefault="00120B10" w:rsidP="00FE6084">
      <w:pPr>
        <w:pStyle w:val="2"/>
        <w:snapToGrid w:val="0"/>
        <w:spacing w:after="0" w:line="1600" w:lineRule="exact"/>
        <w:ind w:leftChars="0" w:left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eastAsia="標楷體" w:hint="eastAsia"/>
          <w:noProof/>
          <w:color w:val="000000"/>
          <w:sz w:val="36"/>
        </w:rPr>
        <w:drawing>
          <wp:anchor distT="0" distB="0" distL="114300" distR="114300" simplePos="0" relativeHeight="251658240" behindDoc="0" locked="0" layoutInCell="1" allowOverlap="1" wp14:anchorId="332AD3B8" wp14:editId="0D090BAB">
            <wp:simplePos x="0" y="0"/>
            <wp:positionH relativeFrom="column">
              <wp:posOffset>3101454</wp:posOffset>
            </wp:positionH>
            <wp:positionV relativeFrom="paragraph">
              <wp:posOffset>300870</wp:posOffset>
            </wp:positionV>
            <wp:extent cx="464024" cy="558939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" cy="55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08" w:rsidRPr="00685ECC">
        <w:rPr>
          <w:rFonts w:eastAsia="標楷體" w:hint="eastAsia"/>
          <w:color w:val="000000"/>
          <w:sz w:val="36"/>
        </w:rPr>
        <w:t>「商品檢驗標識」圖例</w:t>
      </w:r>
      <w:proofErr w:type="gramStart"/>
      <w:r w:rsidR="00FE6084">
        <w:rPr>
          <w:rFonts w:ascii="標楷體" w:eastAsia="標楷體" w:hAnsi="標楷體" w:cs="DFKaiShu-SB-Estd-BF" w:hint="eastAsia"/>
          <w:kern w:val="0"/>
          <w:sz w:val="36"/>
          <w:szCs w:val="36"/>
        </w:rPr>
        <w:t>（</w:t>
      </w:r>
      <w:proofErr w:type="gramEnd"/>
      <w:r w:rsidR="00FE6084" w:rsidRPr="00A14A58">
        <w:rPr>
          <w:rFonts w:ascii="標楷體" w:eastAsia="標楷體" w:hAnsi="標楷體" w:cs="DFKaiShu-SB-Estd-BF" w:hint="eastAsia"/>
          <w:kern w:val="0"/>
          <w:sz w:val="36"/>
          <w:szCs w:val="36"/>
        </w:rPr>
        <w:t>如：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FE6084">
        <w:rPr>
          <w:rFonts w:ascii="標楷體" w:eastAsia="標楷體" w:hAnsi="標楷體" w:cs="DFKaiShu-SB-Estd-BF"/>
          <w:kern w:val="0"/>
          <w:sz w:val="36"/>
          <w:szCs w:val="36"/>
        </w:rPr>
        <w:t>）</w:t>
      </w:r>
    </w:p>
    <w:p w:rsidR="007C2908" w:rsidRPr="00CA00B6" w:rsidRDefault="007C2908" w:rsidP="0022550A">
      <w:pPr>
        <w:pStyle w:val="2"/>
        <w:snapToGrid w:val="0"/>
        <w:spacing w:after="0" w:line="240" w:lineRule="auto"/>
        <w:ind w:leftChars="0" w:left="0" w:firstLineChars="200" w:firstLine="720"/>
        <w:rPr>
          <w:rFonts w:eastAsia="標楷體"/>
          <w:color w:val="000000"/>
          <w:sz w:val="36"/>
        </w:rPr>
      </w:pPr>
      <w:bookmarkStart w:id="0" w:name="_GoBack"/>
      <w:bookmarkEnd w:id="0"/>
    </w:p>
    <w:sectPr w:rsidR="007C2908" w:rsidRPr="00CA0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2" w:rsidRDefault="006B0DF2" w:rsidP="00FE6084">
      <w:r>
        <w:separator/>
      </w:r>
    </w:p>
  </w:endnote>
  <w:endnote w:type="continuationSeparator" w:id="0">
    <w:p w:rsidR="006B0DF2" w:rsidRDefault="006B0DF2" w:rsidP="00F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2" w:rsidRDefault="006B0DF2" w:rsidP="00FE6084">
      <w:r>
        <w:separator/>
      </w:r>
    </w:p>
  </w:footnote>
  <w:footnote w:type="continuationSeparator" w:id="0">
    <w:p w:rsidR="006B0DF2" w:rsidRDefault="006B0DF2" w:rsidP="00FE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08"/>
    <w:rsid w:val="00120B10"/>
    <w:rsid w:val="0022550A"/>
    <w:rsid w:val="003032E5"/>
    <w:rsid w:val="003627F8"/>
    <w:rsid w:val="003C1E70"/>
    <w:rsid w:val="0046624A"/>
    <w:rsid w:val="006B0DF2"/>
    <w:rsid w:val="007C2908"/>
    <w:rsid w:val="00A85DAC"/>
    <w:rsid w:val="00B35789"/>
    <w:rsid w:val="00B62F0B"/>
    <w:rsid w:val="00CA00B6"/>
    <w:rsid w:val="00D07536"/>
    <w:rsid w:val="00DC6FFE"/>
    <w:rsid w:val="00E13F67"/>
    <w:rsid w:val="00F2511F"/>
    <w:rsid w:val="00FA302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290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7C2908"/>
    <w:rPr>
      <w:rFonts w:ascii="Times New Roman" w:eastAsia="新細明體" w:hAnsi="Times New Roman" w:cs="Times New Roman"/>
      <w:szCs w:val="24"/>
    </w:rPr>
  </w:style>
  <w:style w:type="character" w:styleId="a3">
    <w:name w:val="Hyperlink"/>
    <w:rsid w:val="007C29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9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0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林靖諺</cp:lastModifiedBy>
  <cp:revision>2</cp:revision>
  <dcterms:created xsi:type="dcterms:W3CDTF">2017-10-05T01:30:00Z</dcterms:created>
  <dcterms:modified xsi:type="dcterms:W3CDTF">2017-10-05T01:30:00Z</dcterms:modified>
  <cp:category>I40</cp:category>
</cp:coreProperties>
</file>